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B4" w:rsidRDefault="00A34BB4" w:rsidP="00A34BB4">
      <w:pPr>
        <w:rPr>
          <w:b/>
          <w:sz w:val="36"/>
          <w:szCs w:val="36"/>
        </w:rPr>
      </w:pPr>
      <w:r>
        <w:rPr>
          <w:b/>
          <w:sz w:val="36"/>
          <w:szCs w:val="36"/>
        </w:rPr>
        <w:t>Aeronautics Research Introduction</w:t>
      </w:r>
    </w:p>
    <w:p w:rsidR="007E1AE2" w:rsidRPr="007E1AE2" w:rsidRDefault="009757D4" w:rsidP="009757D4">
      <w:pPr>
        <w:spacing w:before="100" w:beforeAutospacing="1" w:after="100" w:afterAutospacing="1"/>
        <w:rPr>
          <w:rFonts w:ascii="Arial" w:eastAsia="Times New Roman" w:hAnsi="Arial" w:cs="Arial"/>
          <w:bCs/>
        </w:rPr>
      </w:pPr>
      <w:r>
        <w:rPr>
          <w:rFonts w:ascii="Arial" w:eastAsia="Times New Roman" w:hAnsi="Arial" w:cs="Arial"/>
          <w:b/>
          <w:bCs/>
        </w:rPr>
        <w:t xml:space="preserve">Summary:  </w:t>
      </w:r>
      <w:r w:rsidRPr="007E1AE2">
        <w:rPr>
          <w:rFonts w:ascii="Arial" w:eastAsia="Times New Roman" w:hAnsi="Arial" w:cs="Arial"/>
          <w:bCs/>
        </w:rPr>
        <w:t>LARGE</w:t>
      </w:r>
      <w:r w:rsidR="007E1AE2" w:rsidRPr="007E1AE2">
        <w:rPr>
          <w:rFonts w:ascii="Arial" w:eastAsia="Times New Roman" w:hAnsi="Arial" w:cs="Arial"/>
          <w:bCs/>
        </w:rPr>
        <w:t xml:space="preserve"> performs</w:t>
      </w:r>
      <w:r w:rsidRPr="007E1AE2">
        <w:rPr>
          <w:rFonts w:ascii="Arial" w:eastAsia="Times New Roman" w:hAnsi="Arial" w:cs="Arial"/>
          <w:bCs/>
        </w:rPr>
        <w:t xml:space="preserve"> research and analyses to support the NASA Fundamental Aeronautics goal of reducing aviation impacts on the env</w:t>
      </w:r>
      <w:r w:rsidR="007E1AE2" w:rsidRPr="007E1AE2">
        <w:rPr>
          <w:rFonts w:ascii="Arial" w:eastAsia="Times New Roman" w:hAnsi="Arial" w:cs="Arial"/>
          <w:bCs/>
        </w:rPr>
        <w:t>ironment.   Th</w:t>
      </w:r>
      <w:r w:rsidR="007E1AE2">
        <w:rPr>
          <w:rFonts w:ascii="Arial" w:eastAsia="Times New Roman" w:hAnsi="Arial" w:cs="Arial"/>
          <w:bCs/>
        </w:rPr>
        <w:t>is</w:t>
      </w:r>
      <w:r w:rsidR="007E1AE2" w:rsidRPr="007E1AE2">
        <w:rPr>
          <w:rFonts w:ascii="Arial" w:eastAsia="Times New Roman" w:hAnsi="Arial" w:cs="Arial"/>
          <w:bCs/>
        </w:rPr>
        <w:t xml:space="preserve"> work is sponsored by the </w:t>
      </w:r>
      <w:r w:rsidR="00094138">
        <w:rPr>
          <w:rFonts w:ascii="Arial" w:eastAsia="Times New Roman" w:hAnsi="Arial" w:cs="Arial"/>
          <w:bCs/>
        </w:rPr>
        <w:t>NASA</w:t>
      </w:r>
      <w:r w:rsidR="00A34BB4">
        <w:rPr>
          <w:rFonts w:ascii="Arial" w:eastAsia="Times New Roman" w:hAnsi="Arial" w:cs="Arial"/>
          <w:bCs/>
        </w:rPr>
        <w:t xml:space="preserve"> </w:t>
      </w:r>
      <w:r w:rsidR="007E1AE2" w:rsidRPr="007E1AE2">
        <w:rPr>
          <w:rFonts w:ascii="Arial" w:eastAsia="Times New Roman" w:hAnsi="Arial" w:cs="Arial"/>
          <w:bCs/>
        </w:rPr>
        <w:t>Fixed Wing Project (Ruben Delrosario, PI) and includes conducting</w:t>
      </w:r>
      <w:r w:rsidRPr="007E1AE2">
        <w:rPr>
          <w:rFonts w:ascii="Arial" w:eastAsia="Times New Roman" w:hAnsi="Arial" w:cs="Arial"/>
          <w:bCs/>
        </w:rPr>
        <w:t xml:space="preserve"> laboratory, test cell</w:t>
      </w:r>
      <w:r w:rsidR="00F32A72">
        <w:rPr>
          <w:rFonts w:ascii="Arial" w:eastAsia="Times New Roman" w:hAnsi="Arial" w:cs="Arial"/>
          <w:bCs/>
        </w:rPr>
        <w:t>/stand</w:t>
      </w:r>
      <w:r w:rsidRPr="007E1AE2">
        <w:rPr>
          <w:rFonts w:ascii="Arial" w:eastAsia="Times New Roman" w:hAnsi="Arial" w:cs="Arial"/>
          <w:bCs/>
        </w:rPr>
        <w:t xml:space="preserve">, </w:t>
      </w:r>
      <w:r w:rsidR="00F32A72">
        <w:rPr>
          <w:rFonts w:ascii="Arial" w:eastAsia="Times New Roman" w:hAnsi="Arial" w:cs="Arial"/>
          <w:bCs/>
        </w:rPr>
        <w:t xml:space="preserve">engine-on-wing, </w:t>
      </w:r>
      <w:r w:rsidRPr="007E1AE2">
        <w:rPr>
          <w:rFonts w:ascii="Arial" w:eastAsia="Times New Roman" w:hAnsi="Arial" w:cs="Arial"/>
          <w:bCs/>
        </w:rPr>
        <w:t xml:space="preserve">airport and in-flight experiments to gain a better understanding of </w:t>
      </w:r>
      <w:r w:rsidR="007E1AE2">
        <w:rPr>
          <w:rFonts w:ascii="Arial" w:eastAsia="Times New Roman" w:hAnsi="Arial" w:cs="Arial"/>
          <w:bCs/>
        </w:rPr>
        <w:t xml:space="preserve">exhaust composition and </w:t>
      </w:r>
      <w:r w:rsidR="007E1AE2" w:rsidRPr="007E1AE2">
        <w:rPr>
          <w:rFonts w:ascii="Arial" w:eastAsia="Times New Roman" w:hAnsi="Arial" w:cs="Arial"/>
          <w:bCs/>
        </w:rPr>
        <w:t>the links between combustion technologies and engine emissions.   We also investigate the evolution of aircraft emissions in the atmosphere, particularly focusing on how fuel and exhaust pro</w:t>
      </w:r>
      <w:r w:rsidR="00465F06">
        <w:rPr>
          <w:rFonts w:ascii="Arial" w:eastAsia="Times New Roman" w:hAnsi="Arial" w:cs="Arial"/>
          <w:bCs/>
        </w:rPr>
        <w:t xml:space="preserve">perties influence </w:t>
      </w:r>
      <w:r w:rsidR="00F947B5">
        <w:rPr>
          <w:rFonts w:ascii="Arial" w:eastAsia="Times New Roman" w:hAnsi="Arial" w:cs="Arial"/>
          <w:bCs/>
        </w:rPr>
        <w:t xml:space="preserve">the </w:t>
      </w:r>
      <w:r w:rsidR="00465F06">
        <w:rPr>
          <w:rFonts w:ascii="Arial" w:eastAsia="Times New Roman" w:hAnsi="Arial" w:cs="Arial"/>
          <w:bCs/>
        </w:rPr>
        <w:t xml:space="preserve">formation </w:t>
      </w:r>
      <w:r w:rsidR="00F947B5">
        <w:rPr>
          <w:rFonts w:ascii="Arial" w:eastAsia="Times New Roman" w:hAnsi="Arial" w:cs="Arial"/>
          <w:bCs/>
        </w:rPr>
        <w:t xml:space="preserve">and microphysical characteristics </w:t>
      </w:r>
      <w:r w:rsidR="00465F06">
        <w:rPr>
          <w:rFonts w:ascii="Arial" w:eastAsia="Times New Roman" w:hAnsi="Arial" w:cs="Arial"/>
          <w:bCs/>
        </w:rPr>
        <w:t xml:space="preserve">of </w:t>
      </w:r>
      <w:r w:rsidR="007E1AE2">
        <w:rPr>
          <w:rFonts w:ascii="Arial" w:eastAsia="Times New Roman" w:hAnsi="Arial" w:cs="Arial"/>
          <w:bCs/>
        </w:rPr>
        <w:t xml:space="preserve">condensation trails (contrails) </w:t>
      </w:r>
      <w:r w:rsidR="00A34BB4">
        <w:rPr>
          <w:rFonts w:ascii="Arial" w:eastAsia="Times New Roman" w:hAnsi="Arial" w:cs="Arial"/>
          <w:bCs/>
        </w:rPr>
        <w:t>and cirrus clouds</w:t>
      </w:r>
      <w:r w:rsidR="007E1AE2" w:rsidRPr="007E1AE2">
        <w:rPr>
          <w:rFonts w:ascii="Arial" w:eastAsia="Times New Roman" w:hAnsi="Arial" w:cs="Arial"/>
          <w:bCs/>
        </w:rPr>
        <w:t>.</w:t>
      </w:r>
    </w:p>
    <w:p w:rsidR="009757D4" w:rsidRDefault="00465F06" w:rsidP="009757D4">
      <w:pPr>
        <w:spacing w:before="100" w:beforeAutospacing="1" w:after="100" w:afterAutospacing="1"/>
        <w:rPr>
          <w:rFonts w:ascii="Arial" w:eastAsia="Times New Roman" w:hAnsi="Arial" w:cs="Arial"/>
        </w:rPr>
      </w:pPr>
      <w:r>
        <w:rPr>
          <w:rFonts w:ascii="Arial" w:eastAsia="Times New Roman" w:hAnsi="Arial" w:cs="Arial"/>
          <w:b/>
          <w:bCs/>
        </w:rPr>
        <w:t>To learn more about NASA Aeronautics visit</w:t>
      </w:r>
      <w:r w:rsidR="009757D4" w:rsidRPr="009757D4">
        <w:rPr>
          <w:rFonts w:ascii="Arial" w:eastAsia="Times New Roman" w:hAnsi="Arial" w:cs="Arial"/>
          <w:b/>
          <w:bCs/>
        </w:rPr>
        <w:t xml:space="preserve">: </w:t>
      </w:r>
      <w:hyperlink r:id="rId7" w:tgtFrame="_blank" w:history="1">
        <w:r w:rsidR="009757D4" w:rsidRPr="009757D4">
          <w:rPr>
            <w:rFonts w:ascii="Arial" w:eastAsia="Times New Roman" w:hAnsi="Arial" w:cs="Arial"/>
            <w:color w:val="0000FF"/>
            <w:u w:val="single"/>
          </w:rPr>
          <w:t>http://www.aeronautics.nasa.gov/</w:t>
        </w:r>
      </w:hyperlink>
      <w:r w:rsidR="009757D4" w:rsidRPr="009757D4">
        <w:rPr>
          <w:rFonts w:ascii="Arial" w:eastAsia="Times New Roman" w:hAnsi="Arial" w:cs="Arial"/>
        </w:rPr>
        <w:t xml:space="preserve"> </w:t>
      </w:r>
    </w:p>
    <w:p w:rsidR="00D87AAB" w:rsidRPr="009757D4" w:rsidRDefault="00D87AAB" w:rsidP="009757D4">
      <w:pPr>
        <w:spacing w:before="100" w:beforeAutospacing="1" w:after="100" w:afterAutospacing="1"/>
        <w:rPr>
          <w:rFonts w:ascii="Arial" w:eastAsia="Times New Roman" w:hAnsi="Arial" w:cs="Arial"/>
        </w:rPr>
      </w:pPr>
      <w:r w:rsidRPr="001F3AC1">
        <w:rPr>
          <w:b/>
          <w:noProof/>
        </w:rPr>
        <w:drawing>
          <wp:inline distT="0" distB="0" distL="0" distR="0" wp14:anchorId="3FE74F1E" wp14:editId="27D312B5">
            <wp:extent cx="4431434" cy="1905000"/>
            <wp:effectExtent l="0" t="0" r="7620" b="0"/>
            <wp:docPr id="1027" name="Picture 4" descr="C:\ACCESS\photos\Eddies photos\008\DSCN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C:\ACCESS\photos\Eddies photos\008\DSCN0618.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431434" cy="1905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32A72" w:rsidRDefault="00465F06" w:rsidP="009757D4">
      <w:pPr>
        <w:spacing w:before="100" w:beforeAutospacing="1" w:after="100" w:afterAutospacing="1"/>
        <w:rPr>
          <w:rFonts w:ascii="Arial" w:eastAsia="Times New Roman" w:hAnsi="Arial" w:cs="Arial"/>
          <w:b/>
          <w:u w:val="single"/>
        </w:rPr>
      </w:pPr>
      <w:r w:rsidRPr="00F32A72">
        <w:rPr>
          <w:rFonts w:ascii="Arial" w:eastAsia="Times New Roman" w:hAnsi="Arial" w:cs="Arial"/>
          <w:b/>
          <w:u w:val="single"/>
        </w:rPr>
        <w:t>Some Frequently Asked Questions:</w:t>
      </w:r>
    </w:p>
    <w:p w:rsidR="009757D4" w:rsidRPr="009757D4" w:rsidRDefault="009757D4" w:rsidP="009757D4">
      <w:pPr>
        <w:spacing w:before="100" w:beforeAutospacing="1" w:after="100" w:afterAutospacing="1"/>
        <w:rPr>
          <w:rFonts w:ascii="Arial" w:eastAsia="Times New Roman" w:hAnsi="Arial" w:cs="Arial"/>
          <w:b/>
          <w:u w:val="single"/>
        </w:rPr>
      </w:pPr>
      <w:r w:rsidRPr="009757D4">
        <w:rPr>
          <w:rFonts w:ascii="Arial" w:eastAsia="Times New Roman" w:hAnsi="Arial" w:cs="Arial"/>
          <w:b/>
        </w:rPr>
        <w:t xml:space="preserve">LARGE </w:t>
      </w:r>
      <w:r w:rsidR="00F32A72">
        <w:rPr>
          <w:rFonts w:ascii="Arial" w:eastAsia="Times New Roman" w:hAnsi="Arial" w:cs="Arial"/>
          <w:b/>
        </w:rPr>
        <w:t>is in the</w:t>
      </w:r>
      <w:r w:rsidR="00A34BB4">
        <w:rPr>
          <w:rFonts w:ascii="Arial" w:eastAsia="Times New Roman" w:hAnsi="Arial" w:cs="Arial"/>
          <w:b/>
        </w:rPr>
        <w:t xml:space="preserve"> Science Directorate, why does it conduct</w:t>
      </w:r>
      <w:r w:rsidRPr="009757D4">
        <w:rPr>
          <w:rFonts w:ascii="Arial" w:eastAsia="Times New Roman" w:hAnsi="Arial" w:cs="Arial"/>
          <w:b/>
        </w:rPr>
        <w:t xml:space="preserve"> aeronautics research? </w:t>
      </w:r>
    </w:p>
    <w:p w:rsidR="00F32A72" w:rsidRDefault="00A34BB4" w:rsidP="00F32A72">
      <w:pPr>
        <w:pStyle w:val="ListParagraph"/>
        <w:numPr>
          <w:ilvl w:val="0"/>
          <w:numId w:val="7"/>
        </w:numPr>
        <w:tabs>
          <w:tab w:val="num" w:pos="720"/>
        </w:tabs>
        <w:spacing w:before="100" w:beforeAutospacing="1" w:after="100" w:afterAutospacing="1"/>
        <w:rPr>
          <w:rFonts w:ascii="Arial" w:eastAsia="Times New Roman" w:hAnsi="Arial" w:cs="Arial"/>
        </w:rPr>
      </w:pPr>
      <w:r>
        <w:rPr>
          <w:rFonts w:ascii="Arial" w:eastAsia="Times New Roman" w:hAnsi="Arial" w:cs="Arial"/>
        </w:rPr>
        <w:t>I</w:t>
      </w:r>
      <w:r w:rsidR="00F32A72" w:rsidRPr="00F32A72">
        <w:rPr>
          <w:rFonts w:ascii="Arial" w:eastAsia="Times New Roman" w:hAnsi="Arial" w:cs="Arial"/>
        </w:rPr>
        <w:t>n the 199</w:t>
      </w:r>
      <w:r w:rsidR="00465F06" w:rsidRPr="00F32A72">
        <w:rPr>
          <w:rFonts w:ascii="Arial" w:eastAsia="Times New Roman" w:hAnsi="Arial" w:cs="Arial"/>
        </w:rPr>
        <w:t xml:space="preserve">0’s </w:t>
      </w:r>
      <w:r w:rsidR="00ED0F3A" w:rsidRPr="00F32A72">
        <w:rPr>
          <w:rFonts w:ascii="Arial" w:eastAsia="Times New Roman" w:hAnsi="Arial" w:cs="Arial"/>
        </w:rPr>
        <w:t>when it became apparent t</w:t>
      </w:r>
      <w:r w:rsidR="00465F06" w:rsidRPr="00F32A72">
        <w:rPr>
          <w:rFonts w:ascii="Arial" w:eastAsia="Times New Roman" w:hAnsi="Arial" w:cs="Arial"/>
        </w:rPr>
        <w:t xml:space="preserve">hat aviation activities had the potential </w:t>
      </w:r>
      <w:r w:rsidR="00ED0F3A" w:rsidRPr="00F32A72">
        <w:rPr>
          <w:rFonts w:ascii="Arial" w:eastAsia="Times New Roman" w:hAnsi="Arial" w:cs="Arial"/>
        </w:rPr>
        <w:t xml:space="preserve">of impacting both climate and air quality, NASA Aeronautics Mission Directorate </w:t>
      </w:r>
      <w:r w:rsidR="006431E3" w:rsidRPr="00F32A72">
        <w:rPr>
          <w:rFonts w:ascii="Arial" w:eastAsia="Times New Roman" w:hAnsi="Arial" w:cs="Arial"/>
        </w:rPr>
        <w:t xml:space="preserve">(ARMD) </w:t>
      </w:r>
      <w:r w:rsidR="00C22E15">
        <w:rPr>
          <w:rFonts w:ascii="Arial" w:eastAsia="Times New Roman" w:hAnsi="Arial" w:cs="Arial"/>
        </w:rPr>
        <w:t>collaborated</w:t>
      </w:r>
      <w:r w:rsidR="00ED0F3A" w:rsidRPr="00F32A72">
        <w:rPr>
          <w:rFonts w:ascii="Arial" w:eastAsia="Times New Roman" w:hAnsi="Arial" w:cs="Arial"/>
        </w:rPr>
        <w:t xml:space="preserve"> with Science Mission Directorate</w:t>
      </w:r>
      <w:r w:rsidR="006431E3" w:rsidRPr="00F32A72">
        <w:rPr>
          <w:rFonts w:ascii="Arial" w:eastAsia="Times New Roman" w:hAnsi="Arial" w:cs="Arial"/>
        </w:rPr>
        <w:t xml:space="preserve"> (SMD)</w:t>
      </w:r>
      <w:r w:rsidR="00ED0F3A" w:rsidRPr="00F32A72">
        <w:rPr>
          <w:rFonts w:ascii="Arial" w:eastAsia="Times New Roman" w:hAnsi="Arial" w:cs="Arial"/>
        </w:rPr>
        <w:t xml:space="preserve"> to conduct studies to improve understanding</w:t>
      </w:r>
      <w:r>
        <w:rPr>
          <w:rFonts w:ascii="Arial" w:eastAsia="Times New Roman" w:hAnsi="Arial" w:cs="Arial"/>
        </w:rPr>
        <w:t xml:space="preserve"> of</w:t>
      </w:r>
      <w:r w:rsidR="00ED0F3A" w:rsidRPr="00F32A72">
        <w:rPr>
          <w:rFonts w:ascii="Arial" w:eastAsia="Times New Roman" w:hAnsi="Arial" w:cs="Arial"/>
        </w:rPr>
        <w:t xml:space="preserve"> </w:t>
      </w:r>
      <w:r w:rsidR="00F32A72" w:rsidRPr="00F32A72">
        <w:rPr>
          <w:rFonts w:ascii="Arial" w:eastAsia="Times New Roman" w:hAnsi="Arial" w:cs="Arial"/>
        </w:rPr>
        <w:t xml:space="preserve">aircraft emissions </w:t>
      </w:r>
      <w:r w:rsidR="00ED0F3A" w:rsidRPr="00F32A72">
        <w:rPr>
          <w:rFonts w:ascii="Arial" w:eastAsia="Times New Roman" w:hAnsi="Arial" w:cs="Arial"/>
        </w:rPr>
        <w:t xml:space="preserve">and </w:t>
      </w:r>
      <w:r>
        <w:rPr>
          <w:rFonts w:ascii="Arial" w:eastAsia="Times New Roman" w:hAnsi="Arial" w:cs="Arial"/>
        </w:rPr>
        <w:t xml:space="preserve">to </w:t>
      </w:r>
      <w:r w:rsidR="00ED0F3A" w:rsidRPr="00F32A72">
        <w:rPr>
          <w:rFonts w:ascii="Arial" w:eastAsia="Times New Roman" w:hAnsi="Arial" w:cs="Arial"/>
        </w:rPr>
        <w:t xml:space="preserve">quantify the atmospheric effects of aviation.   </w:t>
      </w:r>
      <w:r w:rsidR="00334B99" w:rsidRPr="00F32A72">
        <w:rPr>
          <w:rFonts w:ascii="Arial" w:eastAsia="Times New Roman" w:hAnsi="Arial" w:cs="Arial"/>
        </w:rPr>
        <w:t xml:space="preserve">LARGE </w:t>
      </w:r>
      <w:r w:rsidR="00F32A72" w:rsidRPr="00F32A72">
        <w:rPr>
          <w:rFonts w:ascii="Arial" w:eastAsia="Times New Roman" w:hAnsi="Arial" w:cs="Arial"/>
        </w:rPr>
        <w:t>wa</w:t>
      </w:r>
      <w:r w:rsidR="00334B99" w:rsidRPr="00F32A72">
        <w:rPr>
          <w:rFonts w:ascii="Arial" w:eastAsia="Times New Roman" w:hAnsi="Arial" w:cs="Arial"/>
        </w:rPr>
        <w:t>s highly experienced in making</w:t>
      </w:r>
      <w:r w:rsidR="00F32A72" w:rsidRPr="00F32A72">
        <w:rPr>
          <w:rFonts w:ascii="Arial" w:eastAsia="Times New Roman" w:hAnsi="Arial" w:cs="Arial"/>
        </w:rPr>
        <w:t xml:space="preserve"> airborne</w:t>
      </w:r>
      <w:r w:rsidR="00334B99" w:rsidRPr="00F32A72">
        <w:rPr>
          <w:rFonts w:ascii="Arial" w:eastAsia="Times New Roman" w:hAnsi="Arial" w:cs="Arial"/>
        </w:rPr>
        <w:t xml:space="preserve"> </w:t>
      </w:r>
      <w:r w:rsidR="00F32A72" w:rsidRPr="00F32A72">
        <w:rPr>
          <w:rFonts w:ascii="Arial" w:eastAsia="Times New Roman" w:hAnsi="Arial" w:cs="Arial"/>
        </w:rPr>
        <w:t xml:space="preserve">measurements </w:t>
      </w:r>
      <w:r w:rsidR="006431E3" w:rsidRPr="00F32A72">
        <w:rPr>
          <w:rFonts w:ascii="Arial" w:eastAsia="Times New Roman" w:hAnsi="Arial" w:cs="Arial"/>
        </w:rPr>
        <w:t>and</w:t>
      </w:r>
      <w:r w:rsidR="00334B99" w:rsidRPr="00F32A72">
        <w:rPr>
          <w:rFonts w:ascii="Arial" w:eastAsia="Times New Roman" w:hAnsi="Arial" w:cs="Arial"/>
        </w:rPr>
        <w:t xml:space="preserve"> </w:t>
      </w:r>
      <w:r w:rsidR="00F32A72" w:rsidRPr="00F32A72">
        <w:rPr>
          <w:rFonts w:ascii="Arial" w:eastAsia="Times New Roman" w:hAnsi="Arial" w:cs="Arial"/>
        </w:rPr>
        <w:t xml:space="preserve">was </w:t>
      </w:r>
      <w:r w:rsidR="006431E3" w:rsidRPr="00F32A72">
        <w:rPr>
          <w:rFonts w:ascii="Arial" w:eastAsia="Times New Roman" w:hAnsi="Arial" w:cs="Arial"/>
        </w:rPr>
        <w:t>selected in 1994 under this join</w:t>
      </w:r>
      <w:r w:rsidR="0026217B">
        <w:rPr>
          <w:rFonts w:ascii="Arial" w:eastAsia="Times New Roman" w:hAnsi="Arial" w:cs="Arial"/>
        </w:rPr>
        <w:t>t</w:t>
      </w:r>
      <w:r w:rsidR="006431E3" w:rsidRPr="00F32A72">
        <w:rPr>
          <w:rFonts w:ascii="Arial" w:eastAsia="Times New Roman" w:hAnsi="Arial" w:cs="Arial"/>
        </w:rPr>
        <w:t xml:space="preserve"> program to collect observations of aircraft wake turbulence and exhaust composition at cruise a</w:t>
      </w:r>
      <w:r w:rsidR="00F32A72" w:rsidRPr="00F32A72">
        <w:rPr>
          <w:rFonts w:ascii="Arial" w:eastAsia="Times New Roman" w:hAnsi="Arial" w:cs="Arial"/>
        </w:rPr>
        <w:t xml:space="preserve">ltitudes.   </w:t>
      </w:r>
    </w:p>
    <w:p w:rsidR="00F32A72" w:rsidRPr="00F32A72" w:rsidRDefault="00F32A72" w:rsidP="00F32A72">
      <w:pPr>
        <w:pStyle w:val="ListParagraph"/>
        <w:numPr>
          <w:ilvl w:val="0"/>
          <w:numId w:val="7"/>
        </w:numPr>
        <w:tabs>
          <w:tab w:val="num" w:pos="720"/>
        </w:tabs>
        <w:spacing w:before="100" w:beforeAutospacing="1" w:after="100" w:afterAutospacing="1"/>
        <w:rPr>
          <w:rFonts w:ascii="Arial" w:eastAsia="Times New Roman" w:hAnsi="Arial" w:cs="Arial"/>
        </w:rPr>
      </w:pPr>
      <w:r w:rsidRPr="00F32A72">
        <w:rPr>
          <w:rFonts w:ascii="Arial" w:eastAsia="Times New Roman" w:hAnsi="Arial" w:cs="Arial"/>
        </w:rPr>
        <w:t>Our relationship with aeronautics has continued over the years and has included conducting the highly successful SNIF (1995-1997), SUCCESS (1996), SONEX (1997), EXCAVATE (2001), APEX</w:t>
      </w:r>
      <w:r w:rsidR="0026217B">
        <w:rPr>
          <w:rFonts w:ascii="Arial" w:eastAsia="Times New Roman" w:hAnsi="Arial" w:cs="Arial"/>
        </w:rPr>
        <w:t xml:space="preserve">-1,2&amp;3 (2004-2005), JSF Quick-Look (2007), PW2000 (2008), PW308 (2009), AAFEX-1&amp;2 </w:t>
      </w:r>
      <w:r w:rsidRPr="00F32A72">
        <w:rPr>
          <w:rFonts w:ascii="Arial" w:eastAsia="Times New Roman" w:hAnsi="Arial" w:cs="Arial"/>
        </w:rPr>
        <w:t xml:space="preserve">(2009-2011) and ACCESS (2013-2014) experiments to characterize aircraft engine emissions on the ground and at altitude.  </w:t>
      </w:r>
    </w:p>
    <w:p w:rsidR="00C22E15" w:rsidRPr="00C22E15" w:rsidRDefault="00C22E15" w:rsidP="006431E3">
      <w:pPr>
        <w:tabs>
          <w:tab w:val="num" w:pos="720"/>
        </w:tabs>
        <w:spacing w:before="100" w:beforeAutospacing="1" w:after="100" w:afterAutospacing="1"/>
        <w:rPr>
          <w:rFonts w:ascii="Arial" w:eastAsia="Times New Roman" w:hAnsi="Arial" w:cs="Arial"/>
          <w:b/>
        </w:rPr>
      </w:pPr>
      <w:r w:rsidRPr="00C22E15">
        <w:rPr>
          <w:rFonts w:ascii="Arial" w:eastAsia="Times New Roman" w:hAnsi="Arial" w:cs="Arial"/>
          <w:b/>
        </w:rPr>
        <w:t>What type of experimental investigations does LARGE perform?</w:t>
      </w:r>
    </w:p>
    <w:p w:rsidR="0026217B" w:rsidRPr="0026217B" w:rsidRDefault="00F947B5" w:rsidP="0026217B">
      <w:pPr>
        <w:spacing w:before="100" w:beforeAutospacing="1" w:after="100" w:afterAutospacing="1"/>
        <w:rPr>
          <w:rFonts w:ascii="Arial" w:eastAsia="Times New Roman" w:hAnsi="Arial" w:cs="Arial"/>
        </w:rPr>
      </w:pPr>
      <w:r>
        <w:rPr>
          <w:rFonts w:ascii="Arial" w:eastAsia="Times New Roman" w:hAnsi="Arial" w:cs="Arial"/>
        </w:rPr>
        <w:lastRenderedPageBreak/>
        <w:t>Tests</w:t>
      </w:r>
      <w:r w:rsidR="0026217B" w:rsidRPr="0026217B">
        <w:rPr>
          <w:rFonts w:ascii="Arial" w:eastAsia="Times New Roman" w:hAnsi="Arial" w:cs="Arial"/>
        </w:rPr>
        <w:t xml:space="preserve"> run the gamut from evaluating instruments and inlet probes for suitability in sampling aircraft exhaust emissions to conducting flight experiments using chase planes to determine fuel effects on emissions at cruise.   Here are descriptions of a few test venues</w:t>
      </w:r>
      <w:r w:rsidR="009475AC">
        <w:rPr>
          <w:rFonts w:ascii="Arial" w:eastAsia="Times New Roman" w:hAnsi="Arial" w:cs="Arial"/>
        </w:rPr>
        <w:t>/objectives</w:t>
      </w:r>
      <w:r w:rsidR="0026217B" w:rsidRPr="0026217B">
        <w:rPr>
          <w:rFonts w:ascii="Arial" w:eastAsia="Times New Roman" w:hAnsi="Arial" w:cs="Arial"/>
        </w:rPr>
        <w:t>:</w:t>
      </w:r>
    </w:p>
    <w:p w:rsidR="009475AC" w:rsidRDefault="009475AC" w:rsidP="009475AC">
      <w:pPr>
        <w:pStyle w:val="ListParagraph"/>
        <w:numPr>
          <w:ilvl w:val="0"/>
          <w:numId w:val="9"/>
        </w:numPr>
        <w:spacing w:before="100" w:beforeAutospacing="1" w:after="100" w:afterAutospacing="1"/>
        <w:rPr>
          <w:rFonts w:ascii="Arial" w:eastAsia="Times New Roman" w:hAnsi="Arial" w:cs="Arial"/>
        </w:rPr>
      </w:pPr>
      <w:r>
        <w:rPr>
          <w:rFonts w:ascii="Arial" w:eastAsia="Times New Roman" w:hAnsi="Arial" w:cs="Arial"/>
        </w:rPr>
        <w:t xml:space="preserve">To advance fundamental understanding of combustion aerosols and their evolution, laboratory tests using a mini-CAST burner are conducted to determine the properties of soot and how these particles become coated with low volatility compounds during the cooling and aging processes. </w:t>
      </w:r>
      <w:r w:rsidR="00E96C0B">
        <w:rPr>
          <w:rFonts w:ascii="Arial" w:eastAsia="Times New Roman" w:hAnsi="Arial" w:cs="Arial"/>
        </w:rPr>
        <w:t xml:space="preserve"> [Moore et al., 2014]</w:t>
      </w:r>
    </w:p>
    <w:p w:rsidR="009475AC" w:rsidRDefault="00E96C0B" w:rsidP="009475AC">
      <w:pPr>
        <w:pStyle w:val="ListParagraph"/>
        <w:numPr>
          <w:ilvl w:val="0"/>
          <w:numId w:val="9"/>
        </w:numPr>
        <w:spacing w:before="100" w:beforeAutospacing="1" w:after="100" w:afterAutospacing="1"/>
        <w:rPr>
          <w:rFonts w:ascii="Arial" w:eastAsia="Times New Roman" w:hAnsi="Arial" w:cs="Arial"/>
        </w:rPr>
      </w:pPr>
      <w:r>
        <w:rPr>
          <w:rFonts w:ascii="Arial" w:eastAsia="Times New Roman" w:hAnsi="Arial" w:cs="Arial"/>
        </w:rPr>
        <w:t>A</w:t>
      </w:r>
      <w:r w:rsidR="009475AC">
        <w:rPr>
          <w:rFonts w:ascii="Arial" w:eastAsia="Times New Roman" w:hAnsi="Arial" w:cs="Arial"/>
        </w:rPr>
        <w:t>dvanced combustor concepts are evaluated</w:t>
      </w:r>
      <w:r w:rsidR="006A53C0">
        <w:rPr>
          <w:rFonts w:ascii="Arial" w:eastAsia="Times New Roman" w:hAnsi="Arial" w:cs="Arial"/>
        </w:rPr>
        <w:t xml:space="preserve"> in flame-tube</w:t>
      </w:r>
      <w:r w:rsidR="007B2423">
        <w:rPr>
          <w:rFonts w:ascii="Arial" w:eastAsia="Times New Roman" w:hAnsi="Arial" w:cs="Arial"/>
        </w:rPr>
        <w:t xml:space="preserve"> and sector-rig</w:t>
      </w:r>
      <w:r w:rsidR="006A53C0">
        <w:rPr>
          <w:rFonts w:ascii="Arial" w:eastAsia="Times New Roman" w:hAnsi="Arial" w:cs="Arial"/>
        </w:rPr>
        <w:t xml:space="preserve"> </w:t>
      </w:r>
      <w:r w:rsidR="007B2423">
        <w:rPr>
          <w:rFonts w:ascii="Arial" w:eastAsia="Times New Roman" w:hAnsi="Arial" w:cs="Arial"/>
        </w:rPr>
        <w:t xml:space="preserve">test </w:t>
      </w:r>
      <w:r w:rsidR="006A53C0">
        <w:rPr>
          <w:rFonts w:ascii="Arial" w:eastAsia="Times New Roman" w:hAnsi="Arial" w:cs="Arial"/>
        </w:rPr>
        <w:t>facilities at</w:t>
      </w:r>
      <w:r w:rsidR="009475AC">
        <w:rPr>
          <w:rFonts w:ascii="Arial" w:eastAsia="Times New Roman" w:hAnsi="Arial" w:cs="Arial"/>
        </w:rPr>
        <w:t xml:space="preserve"> NASA GRC</w:t>
      </w:r>
      <w:r w:rsidR="007B2423">
        <w:rPr>
          <w:rFonts w:ascii="Arial" w:eastAsia="Times New Roman" w:hAnsi="Arial" w:cs="Arial"/>
        </w:rPr>
        <w:t xml:space="preserve"> t</w:t>
      </w:r>
      <w:r>
        <w:rPr>
          <w:rFonts w:ascii="Arial" w:eastAsia="Times New Roman" w:hAnsi="Arial" w:cs="Arial"/>
        </w:rPr>
        <w:t>o establish how design characteristics influence emissions</w:t>
      </w:r>
      <w:r w:rsidR="007B2423">
        <w:rPr>
          <w:rFonts w:ascii="Arial" w:eastAsia="Times New Roman" w:hAnsi="Arial" w:cs="Arial"/>
        </w:rPr>
        <w:t>.   The facilities allow</w:t>
      </w:r>
      <w:r w:rsidR="006A53C0">
        <w:rPr>
          <w:rFonts w:ascii="Arial" w:eastAsia="Times New Roman" w:hAnsi="Arial" w:cs="Arial"/>
        </w:rPr>
        <w:t xml:space="preserve"> operation of fuel injectors at pressures and temperatures characteristic of modern gas-turbine engines and has sample extraction ports and optical windows for monitoring exhaust composition over a range of P3-T3 conditions.</w:t>
      </w:r>
      <w:r>
        <w:rPr>
          <w:rFonts w:ascii="Arial" w:eastAsia="Times New Roman" w:hAnsi="Arial" w:cs="Arial"/>
        </w:rPr>
        <w:t xml:space="preserve"> [Peck et al., Magic Probe Article]</w:t>
      </w:r>
    </w:p>
    <w:p w:rsidR="006A53C0" w:rsidRDefault="006A53C0" w:rsidP="009475AC">
      <w:pPr>
        <w:pStyle w:val="ListParagraph"/>
        <w:numPr>
          <w:ilvl w:val="0"/>
          <w:numId w:val="9"/>
        </w:numPr>
        <w:spacing w:before="100" w:beforeAutospacing="1" w:after="100" w:afterAutospacing="1"/>
        <w:rPr>
          <w:rFonts w:ascii="Arial" w:eastAsia="Times New Roman" w:hAnsi="Arial" w:cs="Arial"/>
        </w:rPr>
      </w:pPr>
      <w:r>
        <w:rPr>
          <w:rFonts w:ascii="Arial" w:eastAsia="Times New Roman" w:hAnsi="Arial" w:cs="Arial"/>
        </w:rPr>
        <w:t>Fundamental studies of exhaust-particle ice nucleation are conducted in the NASA GRC SE-11 high altitude test chamber, which has the capability of simulating atmospheric conditions at flight levels up to 50,000 ft.   Exhaust emissions are introduced into the base of the flow-through chamber and ice particle number densities and size distributions are monitored as soot, aerosol precursor, and water vapor concentrations are varied to establish factors that regulate ice particle formation</w:t>
      </w:r>
      <w:r w:rsidR="00E96C0B">
        <w:rPr>
          <w:rFonts w:ascii="Arial" w:eastAsia="Times New Roman" w:hAnsi="Arial" w:cs="Arial"/>
        </w:rPr>
        <w:t xml:space="preserve"> and growth rates [Wong et al., 2013]</w:t>
      </w:r>
    </w:p>
    <w:p w:rsidR="009475AC" w:rsidRDefault="00E96C0B" w:rsidP="009475AC">
      <w:pPr>
        <w:pStyle w:val="ListParagraph"/>
        <w:numPr>
          <w:ilvl w:val="0"/>
          <w:numId w:val="9"/>
        </w:numPr>
        <w:spacing w:before="100" w:beforeAutospacing="1" w:after="100" w:afterAutospacing="1"/>
        <w:rPr>
          <w:rFonts w:ascii="Arial" w:eastAsia="Times New Roman" w:hAnsi="Arial" w:cs="Arial"/>
        </w:rPr>
      </w:pPr>
      <w:r>
        <w:rPr>
          <w:rFonts w:ascii="Arial" w:eastAsia="Times New Roman" w:hAnsi="Arial" w:cs="Arial"/>
        </w:rPr>
        <w:t>On-wing engine experiments (APEX-1,2,3; PW308; AAFEX-1,2; AAFEX-1,2)  are conducted to establish PM emission profiles and investigate how these change with engine type, ambient temperature, thrust</w:t>
      </w:r>
      <w:r w:rsidR="007B2423">
        <w:rPr>
          <w:rFonts w:ascii="Arial" w:eastAsia="Times New Roman" w:hAnsi="Arial" w:cs="Arial"/>
        </w:rPr>
        <w:t xml:space="preserve"> level</w:t>
      </w:r>
      <w:r>
        <w:rPr>
          <w:rFonts w:ascii="Arial" w:eastAsia="Times New Roman" w:hAnsi="Arial" w:cs="Arial"/>
        </w:rPr>
        <w:t>, and fuel properties [e.g., Beyersdorf et al., 2013; Anderson et al., 2011]</w:t>
      </w:r>
    </w:p>
    <w:p w:rsidR="009475AC" w:rsidRDefault="007B2423" w:rsidP="009475AC">
      <w:pPr>
        <w:pStyle w:val="ListParagraph"/>
        <w:numPr>
          <w:ilvl w:val="0"/>
          <w:numId w:val="9"/>
        </w:numPr>
        <w:spacing w:before="100" w:beforeAutospacing="1" w:after="100" w:afterAutospacing="1"/>
        <w:rPr>
          <w:rFonts w:ascii="Arial" w:eastAsia="Times New Roman" w:hAnsi="Arial" w:cs="Arial"/>
        </w:rPr>
      </w:pPr>
      <w:r>
        <w:rPr>
          <w:rFonts w:ascii="Arial" w:eastAsia="Times New Roman" w:hAnsi="Arial" w:cs="Arial"/>
        </w:rPr>
        <w:t>Airport studies are conducted to survey aircraft emission in normal operation, validate plume dispersion models, and develop better algorithms for inferring PM emissions per engine-type from ICAO-archived smoke-number data</w:t>
      </w:r>
      <w:r w:rsidR="00094138">
        <w:rPr>
          <w:rFonts w:ascii="Arial" w:eastAsia="Times New Roman" w:hAnsi="Arial" w:cs="Arial"/>
        </w:rPr>
        <w:t>.   (Herndon et al., 2006</w:t>
      </w:r>
      <w:r>
        <w:rPr>
          <w:rFonts w:ascii="Arial" w:eastAsia="Times New Roman" w:hAnsi="Arial" w:cs="Arial"/>
        </w:rPr>
        <w:t>)</w:t>
      </w:r>
    </w:p>
    <w:p w:rsidR="007B2423" w:rsidRPr="00D87AAB" w:rsidRDefault="007B2423" w:rsidP="009475AC">
      <w:pPr>
        <w:pStyle w:val="ListParagraph"/>
        <w:numPr>
          <w:ilvl w:val="0"/>
          <w:numId w:val="9"/>
        </w:numPr>
        <w:spacing w:before="100" w:beforeAutospacing="1" w:after="100" w:afterAutospacing="1"/>
        <w:rPr>
          <w:rFonts w:ascii="Arial" w:eastAsia="Times New Roman" w:hAnsi="Arial" w:cs="Arial"/>
        </w:rPr>
      </w:pPr>
      <w:r>
        <w:rPr>
          <w:rFonts w:ascii="Arial" w:eastAsia="Times New Roman" w:hAnsi="Arial" w:cs="Arial"/>
        </w:rPr>
        <w:t xml:space="preserve">In-flight exhaust-sampling experiments (SNIF, SUCCESS, </w:t>
      </w:r>
      <w:proofErr w:type="gramStart"/>
      <w:r>
        <w:rPr>
          <w:rFonts w:ascii="Arial" w:eastAsia="Times New Roman" w:hAnsi="Arial" w:cs="Arial"/>
        </w:rPr>
        <w:t>ACCESS</w:t>
      </w:r>
      <w:proofErr w:type="gramEnd"/>
      <w:r>
        <w:rPr>
          <w:rFonts w:ascii="Arial" w:eastAsia="Times New Roman" w:hAnsi="Arial" w:cs="Arial"/>
        </w:rPr>
        <w:t>) provide the only means of determining exhaust composition and contrail-ice properties at cruise altitudes.   These involve instrumenting a</w:t>
      </w:r>
      <w:r w:rsidR="00D87AAB">
        <w:rPr>
          <w:rFonts w:ascii="Arial" w:eastAsia="Times New Roman" w:hAnsi="Arial" w:cs="Arial"/>
        </w:rPr>
        <w:t>n</w:t>
      </w:r>
      <w:r>
        <w:rPr>
          <w:rFonts w:ascii="Arial" w:eastAsia="Times New Roman" w:hAnsi="Arial" w:cs="Arial"/>
        </w:rPr>
        <w:t xml:space="preserve"> executive-jet class aircraft (</w:t>
      </w:r>
      <w:proofErr w:type="spellStart"/>
      <w:r>
        <w:rPr>
          <w:rFonts w:ascii="Arial" w:eastAsia="Times New Roman" w:hAnsi="Arial" w:cs="Arial"/>
        </w:rPr>
        <w:t>Sabreliner</w:t>
      </w:r>
      <w:proofErr w:type="spellEnd"/>
      <w:r>
        <w:rPr>
          <w:rFonts w:ascii="Arial" w:eastAsia="Times New Roman" w:hAnsi="Arial" w:cs="Arial"/>
        </w:rPr>
        <w:t xml:space="preserve"> or HU-25C Falcon) with an extensive suite of in situ particle and gas sensors, then performed close formation flights in restricted air space to determine emission factors as a function of ambient conditions, engine operation, and fuel composition [</w:t>
      </w:r>
      <w:r w:rsidR="00F947B5">
        <w:rPr>
          <w:rFonts w:ascii="Arial" w:eastAsia="Times New Roman" w:hAnsi="Arial" w:cs="Arial"/>
        </w:rPr>
        <w:t xml:space="preserve">e.g., </w:t>
      </w:r>
      <w:r>
        <w:rPr>
          <w:rFonts w:ascii="Arial" w:eastAsia="Times New Roman" w:hAnsi="Arial" w:cs="Arial"/>
        </w:rPr>
        <w:t>Anderson et al., 1998a; 1998b</w:t>
      </w:r>
      <w:r w:rsidR="00F947B5">
        <w:rPr>
          <w:rFonts w:ascii="Arial" w:eastAsia="Times New Roman" w:hAnsi="Arial" w:cs="Arial"/>
        </w:rPr>
        <w:t>]</w:t>
      </w:r>
      <w:r w:rsidR="00D87AAB" w:rsidRPr="00D87AAB">
        <w:rPr>
          <w:b/>
          <w:noProof/>
        </w:rPr>
        <w:t xml:space="preserve"> </w:t>
      </w:r>
    </w:p>
    <w:p w:rsidR="00D87AAB" w:rsidRPr="009757D4" w:rsidRDefault="00D87AAB" w:rsidP="00D87AAB">
      <w:pPr>
        <w:pStyle w:val="ListParagraph"/>
        <w:spacing w:before="100" w:beforeAutospacing="1" w:after="100" w:afterAutospacing="1"/>
        <w:ind w:left="360"/>
        <w:rPr>
          <w:rFonts w:ascii="Arial" w:eastAsia="Times New Roman" w:hAnsi="Arial" w:cs="Arial"/>
        </w:rPr>
      </w:pPr>
      <w:r>
        <w:rPr>
          <w:b/>
          <w:noProof/>
        </w:rPr>
        <w:lastRenderedPageBreak/>
        <w:drawing>
          <wp:inline distT="0" distB="0" distL="0" distR="0" wp14:anchorId="72DDB61F" wp14:editId="3EA0B4EE">
            <wp:extent cx="2762250" cy="2071688"/>
            <wp:effectExtent l="0" t="0" r="0" b="5080"/>
            <wp:docPr id="1036" name="Picture 1036" descr="C:\Users\abeyersd\Pictures\2011 - AAFEX-2\DSC0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beyersd\Pictures\2011 - AAFEX-2\DSC019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2071688"/>
                    </a:xfrm>
                    <a:prstGeom prst="rect">
                      <a:avLst/>
                    </a:prstGeom>
                    <a:noFill/>
                    <a:ln>
                      <a:noFill/>
                    </a:ln>
                  </pic:spPr>
                </pic:pic>
              </a:graphicData>
            </a:graphic>
          </wp:inline>
        </w:drawing>
      </w:r>
    </w:p>
    <w:p w:rsidR="007458AA" w:rsidRPr="009757D4" w:rsidRDefault="007458AA" w:rsidP="009757D4">
      <w:pPr>
        <w:rPr>
          <w:rFonts w:ascii="Arial" w:eastAsia="Times New Roman" w:hAnsi="Arial" w:cs="Arial"/>
          <w:b/>
        </w:rPr>
      </w:pPr>
      <w:r w:rsidRPr="009757D4">
        <w:rPr>
          <w:rFonts w:ascii="Arial" w:eastAsia="Times New Roman" w:hAnsi="Arial" w:cs="Arial"/>
          <w:b/>
        </w:rPr>
        <w:t xml:space="preserve">Why do we care about aircraft </w:t>
      </w:r>
      <w:r w:rsidR="005B7144" w:rsidRPr="009757D4">
        <w:rPr>
          <w:rFonts w:ascii="Arial" w:eastAsia="Times New Roman" w:hAnsi="Arial" w:cs="Arial"/>
          <w:b/>
        </w:rPr>
        <w:t xml:space="preserve">PM </w:t>
      </w:r>
      <w:r w:rsidRPr="009757D4">
        <w:rPr>
          <w:rFonts w:ascii="Arial" w:eastAsia="Times New Roman" w:hAnsi="Arial" w:cs="Arial"/>
          <w:b/>
        </w:rPr>
        <w:t>emissions?</w:t>
      </w:r>
    </w:p>
    <w:p w:rsidR="007458AA" w:rsidRPr="009757D4" w:rsidRDefault="007458AA" w:rsidP="001D0E6C">
      <w:pPr>
        <w:rPr>
          <w:rFonts w:ascii="Arial" w:eastAsia="Times New Roman" w:hAnsi="Arial" w:cs="Arial"/>
          <w:b/>
        </w:rPr>
      </w:pPr>
    </w:p>
    <w:p w:rsidR="007458AA" w:rsidRPr="009757D4" w:rsidRDefault="006637E9" w:rsidP="007458AA">
      <w:pPr>
        <w:pStyle w:val="ListParagraph"/>
        <w:numPr>
          <w:ilvl w:val="0"/>
          <w:numId w:val="5"/>
        </w:numPr>
        <w:rPr>
          <w:rFonts w:ascii="Arial" w:eastAsia="Times New Roman" w:hAnsi="Arial" w:cs="Arial"/>
        </w:rPr>
      </w:pPr>
      <w:r w:rsidRPr="009757D4">
        <w:rPr>
          <w:rFonts w:ascii="Arial" w:eastAsia="Times New Roman" w:hAnsi="Arial" w:cs="Arial"/>
        </w:rPr>
        <w:t xml:space="preserve">The latest Inter-governmental Panel on Climate Change (IPCC) report concludes that climate change is real </w:t>
      </w:r>
      <w:r w:rsidR="007458AA" w:rsidRPr="009757D4">
        <w:rPr>
          <w:rFonts w:ascii="Arial" w:eastAsia="Times New Roman" w:hAnsi="Arial" w:cs="Arial"/>
        </w:rPr>
        <w:t xml:space="preserve">and </w:t>
      </w:r>
      <w:r w:rsidR="003D65FB" w:rsidRPr="009757D4">
        <w:rPr>
          <w:rFonts w:ascii="Arial" w:eastAsia="Times New Roman" w:hAnsi="Arial" w:cs="Arial"/>
        </w:rPr>
        <w:t xml:space="preserve">that it is </w:t>
      </w:r>
      <w:r w:rsidR="007458AA" w:rsidRPr="009757D4">
        <w:rPr>
          <w:rFonts w:ascii="Arial" w:eastAsia="Times New Roman" w:hAnsi="Arial" w:cs="Arial"/>
        </w:rPr>
        <w:t xml:space="preserve">caused primarily by </w:t>
      </w:r>
      <w:r w:rsidR="003D65FB" w:rsidRPr="009757D4">
        <w:rPr>
          <w:rFonts w:ascii="Arial" w:eastAsia="Times New Roman" w:hAnsi="Arial" w:cs="Arial"/>
        </w:rPr>
        <w:t>human activities.  European countries are particularly concerned with climate change and have identified aircraft soot emission</w:t>
      </w:r>
      <w:r w:rsidR="008D476D" w:rsidRPr="009757D4">
        <w:rPr>
          <w:rFonts w:ascii="Arial" w:eastAsia="Times New Roman" w:hAnsi="Arial" w:cs="Arial"/>
        </w:rPr>
        <w:t>s</w:t>
      </w:r>
      <w:r w:rsidR="003D65FB" w:rsidRPr="009757D4">
        <w:rPr>
          <w:rFonts w:ascii="Arial" w:eastAsia="Times New Roman" w:hAnsi="Arial" w:cs="Arial"/>
        </w:rPr>
        <w:t xml:space="preserve"> and aircraft-induced cirrus clouds as</w:t>
      </w:r>
      <w:r w:rsidR="005B7144" w:rsidRPr="009757D4">
        <w:rPr>
          <w:rFonts w:ascii="Arial" w:eastAsia="Times New Roman" w:hAnsi="Arial" w:cs="Arial"/>
        </w:rPr>
        <w:t xml:space="preserve"> two</w:t>
      </w:r>
      <w:r w:rsidR="003D65FB" w:rsidRPr="009757D4">
        <w:rPr>
          <w:rFonts w:ascii="Arial" w:eastAsia="Times New Roman" w:hAnsi="Arial" w:cs="Arial"/>
        </w:rPr>
        <w:t xml:space="preserve"> of its many causes.</w:t>
      </w:r>
      <w:r w:rsidR="008D476D" w:rsidRPr="009757D4">
        <w:rPr>
          <w:rFonts w:ascii="Arial" w:eastAsia="Times New Roman" w:hAnsi="Arial" w:cs="Arial"/>
        </w:rPr>
        <w:t xml:space="preserve">   </w:t>
      </w:r>
      <w:r w:rsidRPr="009757D4">
        <w:rPr>
          <w:rFonts w:ascii="Arial" w:eastAsia="Times New Roman" w:hAnsi="Arial" w:cs="Arial"/>
        </w:rPr>
        <w:t xml:space="preserve"> </w:t>
      </w:r>
      <w:r w:rsidR="009757D4" w:rsidRPr="009757D4">
        <w:rPr>
          <w:rFonts w:ascii="Arial" w:eastAsia="Times New Roman" w:hAnsi="Arial" w:cs="Arial"/>
        </w:rPr>
        <w:t>These concerns have motivated a</w:t>
      </w:r>
      <w:r w:rsidRPr="009757D4">
        <w:rPr>
          <w:rFonts w:ascii="Arial" w:eastAsia="Times New Roman" w:hAnsi="Arial" w:cs="Arial"/>
        </w:rPr>
        <w:t xml:space="preserve"> deal of</w:t>
      </w:r>
      <w:r w:rsidR="008D476D" w:rsidRPr="009757D4">
        <w:rPr>
          <w:rFonts w:ascii="Arial" w:eastAsia="Times New Roman" w:hAnsi="Arial" w:cs="Arial"/>
        </w:rPr>
        <w:t xml:space="preserve"> research over the last 20 years, aimed at gaining an understanding </w:t>
      </w:r>
      <w:r w:rsidR="005B7144" w:rsidRPr="009757D4">
        <w:rPr>
          <w:rFonts w:ascii="Arial" w:eastAsia="Times New Roman" w:hAnsi="Arial" w:cs="Arial"/>
        </w:rPr>
        <w:t>aircraft emissions, characterizing</w:t>
      </w:r>
      <w:r w:rsidR="008D476D" w:rsidRPr="009757D4">
        <w:rPr>
          <w:rFonts w:ascii="Arial" w:eastAsia="Times New Roman" w:hAnsi="Arial" w:cs="Arial"/>
        </w:rPr>
        <w:t xml:space="preserve"> contrail radiative effects</w:t>
      </w:r>
      <w:r w:rsidR="005B7144" w:rsidRPr="009757D4">
        <w:rPr>
          <w:rFonts w:ascii="Arial" w:eastAsia="Times New Roman" w:hAnsi="Arial" w:cs="Arial"/>
        </w:rPr>
        <w:t>, and developing strategies for mitigating aviation environmental effects.</w:t>
      </w:r>
    </w:p>
    <w:p w:rsidR="006637E9" w:rsidRPr="009757D4" w:rsidRDefault="003D65FB" w:rsidP="007458AA">
      <w:pPr>
        <w:pStyle w:val="ListParagraph"/>
        <w:numPr>
          <w:ilvl w:val="0"/>
          <w:numId w:val="5"/>
        </w:numPr>
        <w:rPr>
          <w:rFonts w:ascii="Arial" w:eastAsia="Times New Roman" w:hAnsi="Arial" w:cs="Arial"/>
        </w:rPr>
      </w:pPr>
      <w:r w:rsidRPr="009757D4">
        <w:rPr>
          <w:rFonts w:ascii="Arial" w:eastAsia="Times New Roman" w:hAnsi="Arial" w:cs="Arial"/>
        </w:rPr>
        <w:t xml:space="preserve">Air quality </w:t>
      </w:r>
      <w:r w:rsidR="006637E9" w:rsidRPr="009757D4">
        <w:rPr>
          <w:rFonts w:ascii="Arial" w:eastAsia="Times New Roman" w:hAnsi="Arial" w:cs="Arial"/>
        </w:rPr>
        <w:t xml:space="preserve">is also impacted by aircraft emissions and many European nations </w:t>
      </w:r>
      <w:r w:rsidRPr="009757D4">
        <w:rPr>
          <w:rFonts w:ascii="Arial" w:eastAsia="Times New Roman" w:hAnsi="Arial" w:cs="Arial"/>
        </w:rPr>
        <w:t>have instituted greater restrictions on source emission</w:t>
      </w:r>
      <w:r w:rsidR="008D476D" w:rsidRPr="009757D4">
        <w:rPr>
          <w:rFonts w:ascii="Arial" w:eastAsia="Times New Roman" w:hAnsi="Arial" w:cs="Arial"/>
        </w:rPr>
        <w:t>s</w:t>
      </w:r>
      <w:r w:rsidRPr="009757D4">
        <w:rPr>
          <w:rFonts w:ascii="Arial" w:eastAsia="Times New Roman" w:hAnsi="Arial" w:cs="Arial"/>
        </w:rPr>
        <w:t xml:space="preserve"> than those imposed by the USEPA.  </w:t>
      </w:r>
      <w:r w:rsidR="008D476D" w:rsidRPr="009757D4">
        <w:rPr>
          <w:rFonts w:ascii="Arial" w:eastAsia="Times New Roman" w:hAnsi="Arial" w:cs="Arial"/>
        </w:rPr>
        <w:t xml:space="preserve"> The European Union has begun regulating PM number emissions from diesel vehicles and is pressing to institute regulations on other modes of transportation, including aircraft.   </w:t>
      </w:r>
    </w:p>
    <w:p w:rsidR="006637E9" w:rsidRPr="009757D4" w:rsidRDefault="006637E9" w:rsidP="007458AA">
      <w:pPr>
        <w:pStyle w:val="ListParagraph"/>
        <w:numPr>
          <w:ilvl w:val="0"/>
          <w:numId w:val="5"/>
        </w:numPr>
        <w:rPr>
          <w:rFonts w:ascii="Arial" w:eastAsia="Times New Roman" w:hAnsi="Arial" w:cs="Arial"/>
        </w:rPr>
      </w:pPr>
      <w:r w:rsidRPr="009757D4">
        <w:rPr>
          <w:rFonts w:ascii="Arial" w:eastAsia="Times New Roman" w:hAnsi="Arial" w:cs="Arial"/>
        </w:rPr>
        <w:t>The International Civil Aviation Organization is in the process of instituting quantitative PM mass and number certification standards to replace the qualitative Smoke Number measurement.   Emission measurements on a wide range of engines are needed to establish</w:t>
      </w:r>
      <w:r w:rsidR="008D476D" w:rsidRPr="009757D4">
        <w:rPr>
          <w:rFonts w:ascii="Arial" w:eastAsia="Times New Roman" w:hAnsi="Arial" w:cs="Arial"/>
        </w:rPr>
        <w:t xml:space="preserve"> reasonable emission standards.  </w:t>
      </w:r>
    </w:p>
    <w:p w:rsidR="005B7144" w:rsidRPr="009757D4" w:rsidRDefault="005B7144" w:rsidP="005B7144">
      <w:pPr>
        <w:pStyle w:val="ListParagraph"/>
        <w:numPr>
          <w:ilvl w:val="0"/>
          <w:numId w:val="5"/>
        </w:numPr>
        <w:rPr>
          <w:rFonts w:ascii="Arial" w:eastAsia="Times New Roman" w:hAnsi="Arial" w:cs="Arial"/>
        </w:rPr>
      </w:pPr>
      <w:r w:rsidRPr="009757D4">
        <w:rPr>
          <w:rFonts w:ascii="Arial" w:eastAsia="Times New Roman" w:hAnsi="Arial" w:cs="Arial"/>
        </w:rPr>
        <w:t>The aviation industry operates on a global scale.   US airlines and engine and aircraft manufacturers wi</w:t>
      </w:r>
      <w:r w:rsidR="00853688" w:rsidRPr="009757D4">
        <w:rPr>
          <w:rFonts w:ascii="Arial" w:eastAsia="Times New Roman" w:hAnsi="Arial" w:cs="Arial"/>
        </w:rPr>
        <w:t xml:space="preserve">ll have to comply with ICAO and European </w:t>
      </w:r>
      <w:r w:rsidRPr="009757D4">
        <w:rPr>
          <w:rFonts w:ascii="Arial" w:eastAsia="Times New Roman" w:hAnsi="Arial" w:cs="Arial"/>
        </w:rPr>
        <w:t xml:space="preserve">regulations or </w:t>
      </w:r>
      <w:r w:rsidR="00853688" w:rsidRPr="009757D4">
        <w:rPr>
          <w:rFonts w:ascii="Arial" w:eastAsia="Times New Roman" w:hAnsi="Arial" w:cs="Arial"/>
        </w:rPr>
        <w:t>lose market share</w:t>
      </w:r>
      <w:r w:rsidRPr="009757D4">
        <w:rPr>
          <w:rFonts w:ascii="Arial" w:eastAsia="Times New Roman" w:hAnsi="Arial" w:cs="Arial"/>
        </w:rPr>
        <w:t xml:space="preserve">.   </w:t>
      </w:r>
    </w:p>
    <w:p w:rsidR="00853688" w:rsidRPr="009757D4" w:rsidRDefault="00853688" w:rsidP="00853688">
      <w:pPr>
        <w:rPr>
          <w:rFonts w:ascii="Arial" w:eastAsia="Times New Roman" w:hAnsi="Arial" w:cs="Arial"/>
        </w:rPr>
      </w:pPr>
    </w:p>
    <w:p w:rsidR="001D0E6C" w:rsidRPr="009757D4" w:rsidRDefault="001D0E6C" w:rsidP="001D0E6C">
      <w:pPr>
        <w:rPr>
          <w:rFonts w:ascii="Arial" w:eastAsia="Times New Roman" w:hAnsi="Arial" w:cs="Arial"/>
          <w:b/>
        </w:rPr>
      </w:pPr>
      <w:r w:rsidRPr="009757D4">
        <w:rPr>
          <w:rFonts w:ascii="Arial" w:eastAsia="Times New Roman" w:hAnsi="Arial" w:cs="Arial"/>
          <w:b/>
        </w:rPr>
        <w:t>What are the benefits of burning alternative jet fuels such as hydro</w:t>
      </w:r>
      <w:r w:rsidR="005522AC" w:rsidRPr="009757D4">
        <w:rPr>
          <w:rFonts w:ascii="Arial" w:eastAsia="Times New Roman" w:hAnsi="Arial" w:cs="Arial"/>
          <w:b/>
        </w:rPr>
        <w:t>-</w:t>
      </w:r>
      <w:r w:rsidRPr="009757D4">
        <w:rPr>
          <w:rFonts w:ascii="Arial" w:eastAsia="Times New Roman" w:hAnsi="Arial" w:cs="Arial"/>
          <w:b/>
        </w:rPr>
        <w:t>treated renewable jet (HRJ) as opposed to petroleum-based fuels?</w:t>
      </w:r>
    </w:p>
    <w:p w:rsidR="00E13A18" w:rsidRPr="009757D4" w:rsidRDefault="00E13A18" w:rsidP="001D0E6C">
      <w:pPr>
        <w:rPr>
          <w:rFonts w:ascii="Arial" w:eastAsia="Times New Roman" w:hAnsi="Arial" w:cs="Arial"/>
        </w:rPr>
      </w:pPr>
    </w:p>
    <w:p w:rsidR="001D0E6C" w:rsidRPr="009757D4" w:rsidRDefault="001D0E6C" w:rsidP="001D0E6C">
      <w:pPr>
        <w:pStyle w:val="ListParagraph"/>
        <w:numPr>
          <w:ilvl w:val="0"/>
          <w:numId w:val="1"/>
        </w:numPr>
        <w:rPr>
          <w:rFonts w:ascii="Arial" w:eastAsia="Times New Roman" w:hAnsi="Arial" w:cs="Arial"/>
        </w:rPr>
      </w:pPr>
      <w:r w:rsidRPr="009757D4">
        <w:rPr>
          <w:rFonts w:ascii="Arial" w:eastAsia="Times New Roman" w:hAnsi="Arial" w:cs="Arial"/>
        </w:rPr>
        <w:t xml:space="preserve">Because the fuels are produced from renewable organic carbon </w:t>
      </w:r>
      <w:proofErr w:type="spellStart"/>
      <w:r w:rsidRPr="009757D4">
        <w:rPr>
          <w:rFonts w:ascii="Arial" w:eastAsia="Times New Roman" w:hAnsi="Arial" w:cs="Arial"/>
        </w:rPr>
        <w:t>feedstocks</w:t>
      </w:r>
      <w:proofErr w:type="spellEnd"/>
      <w:r w:rsidRPr="009757D4">
        <w:rPr>
          <w:rFonts w:ascii="Arial" w:eastAsia="Times New Roman" w:hAnsi="Arial" w:cs="Arial"/>
        </w:rPr>
        <w:t xml:space="preserve"> such as algae, </w:t>
      </w:r>
      <w:proofErr w:type="spellStart"/>
      <w:r w:rsidRPr="009757D4">
        <w:rPr>
          <w:rFonts w:ascii="Arial" w:eastAsia="Times New Roman" w:hAnsi="Arial" w:cs="Arial"/>
        </w:rPr>
        <w:t>camelina</w:t>
      </w:r>
      <w:proofErr w:type="spellEnd"/>
      <w:r w:rsidRPr="009757D4">
        <w:rPr>
          <w:rFonts w:ascii="Arial" w:eastAsia="Times New Roman" w:hAnsi="Arial" w:cs="Arial"/>
        </w:rPr>
        <w:t>, etc., they produce much lower effective CO</w:t>
      </w:r>
      <w:r w:rsidRPr="009757D4">
        <w:rPr>
          <w:rFonts w:ascii="Arial" w:eastAsia="Times New Roman" w:hAnsi="Arial" w:cs="Arial"/>
          <w:vertAlign w:val="subscript"/>
        </w:rPr>
        <w:t>2</w:t>
      </w:r>
      <w:r w:rsidRPr="009757D4">
        <w:rPr>
          <w:rFonts w:ascii="Arial" w:eastAsia="Times New Roman" w:hAnsi="Arial" w:cs="Arial"/>
        </w:rPr>
        <w:t xml:space="preserve"> emissions and thus </w:t>
      </w:r>
      <w:r w:rsidR="00E13A18" w:rsidRPr="009757D4">
        <w:rPr>
          <w:rFonts w:ascii="Arial" w:eastAsia="Times New Roman" w:hAnsi="Arial" w:cs="Arial"/>
        </w:rPr>
        <w:t>may mitigate</w:t>
      </w:r>
      <w:r w:rsidRPr="009757D4">
        <w:rPr>
          <w:rFonts w:ascii="Arial" w:eastAsia="Times New Roman" w:hAnsi="Arial" w:cs="Arial"/>
        </w:rPr>
        <w:t xml:space="preserve"> change</w:t>
      </w:r>
      <w:r w:rsidR="00E13A18" w:rsidRPr="009757D4">
        <w:rPr>
          <w:rFonts w:ascii="Arial" w:eastAsia="Times New Roman" w:hAnsi="Arial" w:cs="Arial"/>
        </w:rPr>
        <w:t xml:space="preserve">s </w:t>
      </w:r>
      <w:r w:rsidR="00C405B7" w:rsidRPr="009757D4">
        <w:rPr>
          <w:rFonts w:ascii="Arial" w:eastAsia="Times New Roman" w:hAnsi="Arial" w:cs="Arial"/>
        </w:rPr>
        <w:t xml:space="preserve">in </w:t>
      </w:r>
      <w:r w:rsidR="00E13A18" w:rsidRPr="009757D4">
        <w:rPr>
          <w:rFonts w:ascii="Arial" w:eastAsia="Times New Roman" w:hAnsi="Arial" w:cs="Arial"/>
        </w:rPr>
        <w:t>climate caused by build-up of greenhouse gases in the atmosphere</w:t>
      </w:r>
    </w:p>
    <w:p w:rsidR="001D0E6C" w:rsidRPr="009757D4" w:rsidRDefault="001D0E6C" w:rsidP="001D0E6C">
      <w:pPr>
        <w:pStyle w:val="ListParagraph"/>
        <w:numPr>
          <w:ilvl w:val="0"/>
          <w:numId w:val="1"/>
        </w:numPr>
        <w:rPr>
          <w:rFonts w:ascii="Arial" w:eastAsia="Times New Roman" w:hAnsi="Arial" w:cs="Arial"/>
        </w:rPr>
      </w:pPr>
      <w:r w:rsidRPr="009757D4">
        <w:rPr>
          <w:rFonts w:ascii="Arial" w:eastAsia="Times New Roman" w:hAnsi="Arial" w:cs="Arial"/>
        </w:rPr>
        <w:t>The fuels can be manufactured here in the U.S., which will stimulate job growth and increase fuel security</w:t>
      </w:r>
    </w:p>
    <w:p w:rsidR="001D0E6C" w:rsidRPr="009757D4" w:rsidRDefault="001D0E6C" w:rsidP="001D0E6C">
      <w:pPr>
        <w:pStyle w:val="ListParagraph"/>
        <w:numPr>
          <w:ilvl w:val="0"/>
          <w:numId w:val="1"/>
        </w:numPr>
        <w:rPr>
          <w:rFonts w:ascii="Arial" w:eastAsia="Times New Roman" w:hAnsi="Arial" w:cs="Arial"/>
        </w:rPr>
      </w:pPr>
      <w:r w:rsidRPr="009757D4">
        <w:rPr>
          <w:rFonts w:ascii="Arial" w:eastAsia="Times New Roman" w:hAnsi="Arial" w:cs="Arial"/>
        </w:rPr>
        <w:lastRenderedPageBreak/>
        <w:t>Because the fuels are simple hydrocarbons and do not contain aromatics and sulfur, they produce much lower soot, organi</w:t>
      </w:r>
      <w:r w:rsidR="00E13A18" w:rsidRPr="009757D4">
        <w:rPr>
          <w:rFonts w:ascii="Arial" w:eastAsia="Times New Roman" w:hAnsi="Arial" w:cs="Arial"/>
        </w:rPr>
        <w:t xml:space="preserve">c carbon, and sulfate </w:t>
      </w:r>
      <w:r w:rsidR="005B7144" w:rsidRPr="009757D4">
        <w:rPr>
          <w:rFonts w:ascii="Arial" w:eastAsia="Times New Roman" w:hAnsi="Arial" w:cs="Arial"/>
        </w:rPr>
        <w:t xml:space="preserve">(i.e. PM) </w:t>
      </w:r>
      <w:r w:rsidR="00E13A18" w:rsidRPr="009757D4">
        <w:rPr>
          <w:rFonts w:ascii="Arial" w:eastAsia="Times New Roman" w:hAnsi="Arial" w:cs="Arial"/>
        </w:rPr>
        <w:t>emissions and hence may reduce local air quality impacts.</w:t>
      </w:r>
    </w:p>
    <w:p w:rsidR="00E13A18" w:rsidRPr="009757D4" w:rsidRDefault="00E13A18" w:rsidP="001D0E6C">
      <w:pPr>
        <w:pStyle w:val="ListParagraph"/>
        <w:numPr>
          <w:ilvl w:val="0"/>
          <w:numId w:val="1"/>
        </w:numPr>
        <w:rPr>
          <w:rFonts w:ascii="Arial" w:eastAsia="Times New Roman" w:hAnsi="Arial" w:cs="Arial"/>
        </w:rPr>
      </w:pPr>
      <w:r w:rsidRPr="009757D4">
        <w:rPr>
          <w:rFonts w:ascii="Arial" w:eastAsia="Times New Roman" w:hAnsi="Arial" w:cs="Arial"/>
        </w:rPr>
        <w:t>The lower PM emissions associated with alternative fuels may also reduce contrail formation and hence lower aviation impacts on climate.</w:t>
      </w:r>
    </w:p>
    <w:p w:rsidR="00B46478" w:rsidRPr="009757D4" w:rsidRDefault="00B46478" w:rsidP="001D0E6C">
      <w:pPr>
        <w:rPr>
          <w:rFonts w:ascii="Arial" w:eastAsia="Times New Roman" w:hAnsi="Arial" w:cs="Arial"/>
        </w:rPr>
      </w:pPr>
    </w:p>
    <w:p w:rsidR="00B46478" w:rsidRPr="009757D4" w:rsidRDefault="00B46478" w:rsidP="001D0E6C">
      <w:pPr>
        <w:rPr>
          <w:rFonts w:ascii="Arial" w:eastAsia="Times New Roman" w:hAnsi="Arial" w:cs="Arial"/>
          <w:b/>
        </w:rPr>
      </w:pPr>
      <w:r w:rsidRPr="009757D4">
        <w:rPr>
          <w:rFonts w:ascii="Arial" w:eastAsia="Times New Roman" w:hAnsi="Arial" w:cs="Arial"/>
          <w:b/>
        </w:rPr>
        <w:t>W</w:t>
      </w:r>
      <w:r w:rsidR="00853688" w:rsidRPr="009757D4">
        <w:rPr>
          <w:rFonts w:ascii="Arial" w:eastAsia="Times New Roman" w:hAnsi="Arial" w:cs="Arial"/>
          <w:b/>
        </w:rPr>
        <w:t>ho is NASA helping with</w:t>
      </w:r>
      <w:r w:rsidRPr="009757D4">
        <w:rPr>
          <w:rFonts w:ascii="Arial" w:eastAsia="Times New Roman" w:hAnsi="Arial" w:cs="Arial"/>
          <w:b/>
        </w:rPr>
        <w:t xml:space="preserve"> </w:t>
      </w:r>
      <w:r w:rsidR="00853688" w:rsidRPr="009757D4">
        <w:rPr>
          <w:rFonts w:ascii="Arial" w:eastAsia="Times New Roman" w:hAnsi="Arial" w:cs="Arial"/>
          <w:b/>
        </w:rPr>
        <w:t xml:space="preserve">PM emission and alternative fuel </w:t>
      </w:r>
      <w:r w:rsidRPr="009757D4">
        <w:rPr>
          <w:rFonts w:ascii="Arial" w:eastAsia="Times New Roman" w:hAnsi="Arial" w:cs="Arial"/>
          <w:b/>
        </w:rPr>
        <w:t>research – who is our stakeholder?</w:t>
      </w:r>
    </w:p>
    <w:p w:rsidR="005B7144" w:rsidRPr="009757D4" w:rsidRDefault="005B7144" w:rsidP="001D0E6C">
      <w:pPr>
        <w:rPr>
          <w:rFonts w:ascii="Arial" w:eastAsia="Times New Roman" w:hAnsi="Arial" w:cs="Arial"/>
          <w:b/>
          <w:color w:val="FF0000"/>
        </w:rPr>
      </w:pPr>
      <w:r w:rsidRPr="009757D4">
        <w:rPr>
          <w:rFonts w:ascii="Arial" w:eastAsia="Times New Roman" w:hAnsi="Arial" w:cs="Arial"/>
          <w:b/>
          <w:color w:val="FF0000"/>
        </w:rPr>
        <w:t>(Note that the EPA, FAA, Air Force, Navy, Pratt and Whitney, GE Aircraft Engines, Rolls Royce, and Boeing all participated in AAFEX-2)</w:t>
      </w:r>
    </w:p>
    <w:p w:rsidR="00E13A18" w:rsidRPr="009757D4" w:rsidRDefault="00E13A18" w:rsidP="001D0E6C">
      <w:pPr>
        <w:rPr>
          <w:rFonts w:ascii="Arial" w:eastAsia="Times New Roman" w:hAnsi="Arial" w:cs="Arial"/>
          <w:b/>
        </w:rPr>
      </w:pPr>
    </w:p>
    <w:p w:rsidR="00410BF5" w:rsidRPr="009757D4" w:rsidRDefault="00410BF5" w:rsidP="00A34BB4">
      <w:pPr>
        <w:pStyle w:val="ListParagraph"/>
        <w:numPr>
          <w:ilvl w:val="0"/>
          <w:numId w:val="2"/>
        </w:numPr>
        <w:ind w:left="360"/>
        <w:rPr>
          <w:rFonts w:ascii="Arial" w:hAnsi="Arial" w:cs="Arial"/>
        </w:rPr>
      </w:pPr>
      <w:r w:rsidRPr="009757D4">
        <w:rPr>
          <w:rFonts w:ascii="Arial" w:hAnsi="Arial" w:cs="Arial"/>
          <w:b/>
        </w:rPr>
        <w:t xml:space="preserve">Policy Makers: </w:t>
      </w:r>
      <w:r w:rsidRPr="009757D4">
        <w:rPr>
          <w:rFonts w:ascii="Arial" w:hAnsi="Arial" w:cs="Arial"/>
        </w:rPr>
        <w:t xml:space="preserve">need information on aircraft emissions and how they might be changing as a function of changing fuel supply in order to establish sensible regulations for protecting public health and the environment.   At present, the International Civil Aviation Organization is deliberating establishing new </w:t>
      </w:r>
      <w:r w:rsidR="007340D9" w:rsidRPr="009757D4">
        <w:rPr>
          <w:rFonts w:ascii="Arial" w:hAnsi="Arial" w:cs="Arial"/>
        </w:rPr>
        <w:t xml:space="preserve">number- and mass-based </w:t>
      </w:r>
      <w:r w:rsidRPr="009757D4">
        <w:rPr>
          <w:rFonts w:ascii="Arial" w:hAnsi="Arial" w:cs="Arial"/>
        </w:rPr>
        <w:t xml:space="preserve">standards for </w:t>
      </w:r>
      <w:r w:rsidR="007340D9" w:rsidRPr="009757D4">
        <w:rPr>
          <w:rFonts w:ascii="Arial" w:hAnsi="Arial" w:cs="Arial"/>
        </w:rPr>
        <w:t xml:space="preserve">aircraft PM emissions and has asked the SAE E-31 committee to </w:t>
      </w:r>
      <w:r w:rsidR="007458AA" w:rsidRPr="009757D4">
        <w:rPr>
          <w:rFonts w:ascii="Arial" w:hAnsi="Arial" w:cs="Arial"/>
        </w:rPr>
        <w:t>develop</w:t>
      </w:r>
      <w:r w:rsidR="007340D9" w:rsidRPr="009757D4">
        <w:rPr>
          <w:rFonts w:ascii="Arial" w:hAnsi="Arial" w:cs="Arial"/>
        </w:rPr>
        <w:t xml:space="preserve"> detailed protocols for exhaust PM measurements.   Emissions data and advanced understanding of aircraft PM sampling gained during the NASA APEX and AAFEX mission</w:t>
      </w:r>
      <w:r w:rsidR="005522AC" w:rsidRPr="009757D4">
        <w:rPr>
          <w:rFonts w:ascii="Arial" w:hAnsi="Arial" w:cs="Arial"/>
        </w:rPr>
        <w:t>s</w:t>
      </w:r>
      <w:r w:rsidR="007340D9" w:rsidRPr="009757D4">
        <w:rPr>
          <w:rFonts w:ascii="Arial" w:hAnsi="Arial" w:cs="Arial"/>
        </w:rPr>
        <w:t xml:space="preserve"> are playing prominent roles in establishing these protocols as well as guiding ICAO thinking on what the standards should be for the various classes of aircraft.    </w:t>
      </w:r>
    </w:p>
    <w:p w:rsidR="00E13A18" w:rsidRPr="009757D4" w:rsidRDefault="00E13A18" w:rsidP="00A34BB4">
      <w:pPr>
        <w:rPr>
          <w:rFonts w:ascii="Arial" w:hAnsi="Arial" w:cs="Arial"/>
        </w:rPr>
      </w:pPr>
    </w:p>
    <w:p w:rsidR="00E13A18" w:rsidRPr="009757D4" w:rsidRDefault="00293924" w:rsidP="00A34BB4">
      <w:pPr>
        <w:pStyle w:val="ListParagraph"/>
        <w:numPr>
          <w:ilvl w:val="0"/>
          <w:numId w:val="2"/>
        </w:numPr>
        <w:ind w:left="360"/>
        <w:rPr>
          <w:rFonts w:ascii="Arial" w:hAnsi="Arial" w:cs="Arial"/>
          <w:b/>
        </w:rPr>
      </w:pPr>
      <w:r w:rsidRPr="009757D4">
        <w:rPr>
          <w:rFonts w:ascii="Arial" w:hAnsi="Arial" w:cs="Arial"/>
          <w:b/>
        </w:rPr>
        <w:t xml:space="preserve">Climate modelers: </w:t>
      </w:r>
      <w:r w:rsidRPr="009757D4">
        <w:rPr>
          <w:rFonts w:ascii="Arial" w:hAnsi="Arial" w:cs="Arial"/>
        </w:rPr>
        <w:t>need accurate aviation emission profiles</w:t>
      </w:r>
      <w:r w:rsidR="005522AC" w:rsidRPr="009757D4">
        <w:rPr>
          <w:rFonts w:ascii="Arial" w:hAnsi="Arial" w:cs="Arial"/>
        </w:rPr>
        <w:t xml:space="preserve"> (including detailed information on PM characteristics)</w:t>
      </w:r>
      <w:r w:rsidRPr="009757D4">
        <w:rPr>
          <w:rFonts w:ascii="Arial" w:hAnsi="Arial" w:cs="Arial"/>
        </w:rPr>
        <w:t xml:space="preserve"> and basic understanding of</w:t>
      </w:r>
      <w:r w:rsidR="00E13A18" w:rsidRPr="009757D4">
        <w:rPr>
          <w:rFonts w:ascii="Arial" w:hAnsi="Arial" w:cs="Arial"/>
        </w:rPr>
        <w:t xml:space="preserve"> the links between fuels and aircraft emissions to project the environmental impacts of aviation in future scenarios. </w:t>
      </w:r>
    </w:p>
    <w:p w:rsidR="00E13A18" w:rsidRPr="009757D4" w:rsidRDefault="00E13A18" w:rsidP="00A34BB4">
      <w:pPr>
        <w:pStyle w:val="ListParagraph"/>
        <w:ind w:left="360"/>
        <w:rPr>
          <w:rFonts w:ascii="Arial" w:hAnsi="Arial" w:cs="Arial"/>
          <w:b/>
        </w:rPr>
      </w:pPr>
    </w:p>
    <w:p w:rsidR="00293924" w:rsidRPr="009757D4" w:rsidRDefault="00293924" w:rsidP="00A34BB4">
      <w:pPr>
        <w:pStyle w:val="ListParagraph"/>
        <w:numPr>
          <w:ilvl w:val="0"/>
          <w:numId w:val="2"/>
        </w:numPr>
        <w:ind w:left="360"/>
        <w:rPr>
          <w:rFonts w:ascii="Arial" w:hAnsi="Arial" w:cs="Arial"/>
        </w:rPr>
      </w:pPr>
      <w:r w:rsidRPr="009757D4">
        <w:rPr>
          <w:rFonts w:ascii="Arial" w:hAnsi="Arial" w:cs="Arial"/>
          <w:b/>
        </w:rPr>
        <w:t>EPA and state departments of environmental quality</w:t>
      </w:r>
      <w:r w:rsidRPr="009757D4">
        <w:rPr>
          <w:rFonts w:ascii="Arial" w:hAnsi="Arial" w:cs="Arial"/>
        </w:rPr>
        <w:t>: need accurate aircraft emission profiles as a function of fuel properties for establishing airport PM and criteria pollutant source strengths in models used to produce daily air quality predictions for urban air sheds.</w:t>
      </w:r>
      <w:r w:rsidR="00C405B7" w:rsidRPr="009757D4">
        <w:rPr>
          <w:rFonts w:ascii="Arial" w:hAnsi="Arial" w:cs="Arial"/>
        </w:rPr>
        <w:t xml:space="preserve">  These predictions are used to warn the public when air quality could potentially be hazardous for conducting </w:t>
      </w:r>
      <w:r w:rsidR="005522AC" w:rsidRPr="009757D4">
        <w:rPr>
          <w:rFonts w:ascii="Arial" w:hAnsi="Arial" w:cs="Arial"/>
        </w:rPr>
        <w:t>outdoor activities and for curtailing</w:t>
      </w:r>
      <w:r w:rsidR="00086E42" w:rsidRPr="009757D4">
        <w:rPr>
          <w:rFonts w:ascii="Arial" w:hAnsi="Arial" w:cs="Arial"/>
        </w:rPr>
        <w:t>/reducing</w:t>
      </w:r>
      <w:r w:rsidR="005522AC" w:rsidRPr="009757D4">
        <w:rPr>
          <w:rFonts w:ascii="Arial" w:hAnsi="Arial" w:cs="Arial"/>
        </w:rPr>
        <w:t xml:space="preserve"> operation</w:t>
      </w:r>
      <w:r w:rsidR="00086E42" w:rsidRPr="009757D4">
        <w:rPr>
          <w:rFonts w:ascii="Arial" w:hAnsi="Arial" w:cs="Arial"/>
        </w:rPr>
        <w:t>s</w:t>
      </w:r>
      <w:r w:rsidR="005522AC" w:rsidRPr="009757D4">
        <w:rPr>
          <w:rFonts w:ascii="Arial" w:hAnsi="Arial" w:cs="Arial"/>
        </w:rPr>
        <w:t xml:space="preserve"> of </w:t>
      </w:r>
      <w:r w:rsidR="00086E42" w:rsidRPr="009757D4">
        <w:rPr>
          <w:rFonts w:ascii="Arial" w:hAnsi="Arial" w:cs="Arial"/>
        </w:rPr>
        <w:t>the most prolific pollution sources.</w:t>
      </w:r>
    </w:p>
    <w:p w:rsidR="00B46478" w:rsidRPr="009757D4" w:rsidRDefault="00B46478" w:rsidP="00A34BB4">
      <w:pPr>
        <w:rPr>
          <w:rFonts w:ascii="Arial" w:hAnsi="Arial" w:cs="Arial"/>
        </w:rPr>
      </w:pPr>
      <w:r w:rsidRPr="009757D4">
        <w:rPr>
          <w:rFonts w:ascii="Arial" w:hAnsi="Arial" w:cs="Arial"/>
          <w:b/>
        </w:rPr>
        <w:t xml:space="preserve"> </w:t>
      </w:r>
    </w:p>
    <w:p w:rsidR="00B46478" w:rsidRPr="009757D4" w:rsidRDefault="00B46478" w:rsidP="001D0E6C">
      <w:pPr>
        <w:rPr>
          <w:rFonts w:ascii="Arial" w:eastAsia="Times New Roman" w:hAnsi="Arial" w:cs="Arial"/>
          <w:b/>
        </w:rPr>
      </w:pPr>
      <w:r w:rsidRPr="009757D4">
        <w:rPr>
          <w:rFonts w:ascii="Arial" w:eastAsia="Times New Roman" w:hAnsi="Arial" w:cs="Arial"/>
        </w:rPr>
        <w:br/>
      </w:r>
      <w:r w:rsidRPr="009757D4">
        <w:rPr>
          <w:rFonts w:ascii="Arial" w:eastAsia="Times New Roman" w:hAnsi="Arial" w:cs="Arial"/>
          <w:b/>
        </w:rPr>
        <w:t>W</w:t>
      </w:r>
      <w:r w:rsidR="00853688" w:rsidRPr="009757D4">
        <w:rPr>
          <w:rFonts w:ascii="Arial" w:eastAsia="Times New Roman" w:hAnsi="Arial" w:cs="Arial"/>
          <w:b/>
        </w:rPr>
        <w:t>hy do we need to do</w:t>
      </w:r>
      <w:r w:rsidRPr="009757D4">
        <w:rPr>
          <w:rFonts w:ascii="Arial" w:eastAsia="Times New Roman" w:hAnsi="Arial" w:cs="Arial"/>
          <w:b/>
        </w:rPr>
        <w:t xml:space="preserve"> flight test</w:t>
      </w:r>
      <w:r w:rsidR="00853688" w:rsidRPr="009757D4">
        <w:rPr>
          <w:rFonts w:ascii="Arial" w:eastAsia="Times New Roman" w:hAnsi="Arial" w:cs="Arial"/>
          <w:b/>
        </w:rPr>
        <w:t>s</w:t>
      </w:r>
      <w:r w:rsidRPr="009757D4">
        <w:rPr>
          <w:rFonts w:ascii="Arial" w:eastAsia="Times New Roman" w:hAnsi="Arial" w:cs="Arial"/>
          <w:b/>
        </w:rPr>
        <w:t xml:space="preserve">?  Virgin, Continental, </w:t>
      </w:r>
      <w:r w:rsidR="009757D4" w:rsidRPr="009757D4">
        <w:rPr>
          <w:rFonts w:ascii="Arial" w:eastAsia="Times New Roman" w:hAnsi="Arial" w:cs="Arial"/>
          <w:b/>
        </w:rPr>
        <w:t xml:space="preserve">Lufthansa </w:t>
      </w:r>
      <w:r w:rsidR="00853688" w:rsidRPr="009757D4">
        <w:rPr>
          <w:rFonts w:ascii="Arial" w:eastAsia="Times New Roman" w:hAnsi="Arial" w:cs="Arial"/>
          <w:b/>
        </w:rPr>
        <w:t xml:space="preserve">and </w:t>
      </w:r>
      <w:r w:rsidRPr="009757D4">
        <w:rPr>
          <w:rFonts w:ascii="Arial" w:eastAsia="Times New Roman" w:hAnsi="Arial" w:cs="Arial"/>
          <w:b/>
        </w:rPr>
        <w:t>other operators have already done “green flights”</w:t>
      </w:r>
    </w:p>
    <w:p w:rsidR="005522AC" w:rsidRPr="009757D4" w:rsidRDefault="005522AC" w:rsidP="001D0E6C">
      <w:pPr>
        <w:rPr>
          <w:rFonts w:ascii="Arial" w:eastAsia="Times New Roman" w:hAnsi="Arial" w:cs="Arial"/>
        </w:rPr>
      </w:pPr>
    </w:p>
    <w:p w:rsidR="00086E42" w:rsidRPr="009757D4" w:rsidRDefault="005522AC" w:rsidP="005522AC">
      <w:pPr>
        <w:pStyle w:val="ListParagraph"/>
        <w:numPr>
          <w:ilvl w:val="0"/>
          <w:numId w:val="3"/>
        </w:numPr>
        <w:rPr>
          <w:rFonts w:ascii="Arial" w:eastAsia="Times New Roman" w:hAnsi="Arial" w:cs="Arial"/>
        </w:rPr>
      </w:pPr>
      <w:r w:rsidRPr="009757D4">
        <w:rPr>
          <w:rFonts w:ascii="Arial" w:eastAsia="Times New Roman" w:hAnsi="Arial" w:cs="Arial"/>
        </w:rPr>
        <w:t xml:space="preserve">The </w:t>
      </w:r>
      <w:r w:rsidR="00086E42" w:rsidRPr="009757D4">
        <w:rPr>
          <w:rFonts w:ascii="Arial" w:eastAsia="Times New Roman" w:hAnsi="Arial" w:cs="Arial"/>
        </w:rPr>
        <w:t>airline and Air Force test flights simply demonstrate that aircraft operate normally when burning blends of alternative fuels; nothing has been learned about how the fuels influence engine emissions</w:t>
      </w:r>
      <w:r w:rsidR="001D48B9" w:rsidRPr="009757D4">
        <w:rPr>
          <w:rFonts w:ascii="Arial" w:eastAsia="Times New Roman" w:hAnsi="Arial" w:cs="Arial"/>
        </w:rPr>
        <w:t xml:space="preserve"> or contrail formation</w:t>
      </w:r>
      <w:r w:rsidR="00086E42" w:rsidRPr="009757D4">
        <w:rPr>
          <w:rFonts w:ascii="Arial" w:eastAsia="Times New Roman" w:hAnsi="Arial" w:cs="Arial"/>
        </w:rPr>
        <w:t xml:space="preserve"> at altitude.</w:t>
      </w:r>
    </w:p>
    <w:p w:rsidR="001D48B9" w:rsidRPr="009757D4" w:rsidRDefault="00086E42" w:rsidP="005522AC">
      <w:pPr>
        <w:pStyle w:val="ListParagraph"/>
        <w:numPr>
          <w:ilvl w:val="0"/>
          <w:numId w:val="3"/>
        </w:numPr>
        <w:rPr>
          <w:rFonts w:ascii="Arial" w:eastAsia="Times New Roman" w:hAnsi="Arial" w:cs="Arial"/>
        </w:rPr>
      </w:pPr>
      <w:r w:rsidRPr="009757D4">
        <w:rPr>
          <w:rFonts w:ascii="Arial" w:eastAsia="Times New Roman" w:hAnsi="Arial" w:cs="Arial"/>
        </w:rPr>
        <w:t>It is impossible to replicate cruise operating conditions in ground tests</w:t>
      </w:r>
      <w:r w:rsidR="001D48B9" w:rsidRPr="009757D4">
        <w:rPr>
          <w:rFonts w:ascii="Arial" w:eastAsia="Times New Roman" w:hAnsi="Arial" w:cs="Arial"/>
        </w:rPr>
        <w:t xml:space="preserve"> in open air venues; full engine tests in something like the </w:t>
      </w:r>
      <w:r w:rsidR="00853688" w:rsidRPr="009757D4">
        <w:rPr>
          <w:rFonts w:ascii="Arial" w:eastAsia="Times New Roman" w:hAnsi="Arial" w:cs="Arial"/>
        </w:rPr>
        <w:t xml:space="preserve">NASA </w:t>
      </w:r>
      <w:r w:rsidR="001D48B9" w:rsidRPr="009757D4">
        <w:rPr>
          <w:rFonts w:ascii="Arial" w:eastAsia="Times New Roman" w:hAnsi="Arial" w:cs="Arial"/>
        </w:rPr>
        <w:t>P</w:t>
      </w:r>
      <w:r w:rsidR="00853688" w:rsidRPr="009757D4">
        <w:rPr>
          <w:rFonts w:ascii="Arial" w:eastAsia="Times New Roman" w:hAnsi="Arial" w:cs="Arial"/>
        </w:rPr>
        <w:t>ropulsion System Laboratory</w:t>
      </w:r>
      <w:r w:rsidR="001D48B9" w:rsidRPr="009757D4">
        <w:rPr>
          <w:rFonts w:ascii="Arial" w:eastAsia="Times New Roman" w:hAnsi="Arial" w:cs="Arial"/>
        </w:rPr>
        <w:t xml:space="preserve"> are hugely expensive, flight tests are cheaper. </w:t>
      </w:r>
    </w:p>
    <w:p w:rsidR="005522AC" w:rsidRPr="009757D4" w:rsidRDefault="00086E42" w:rsidP="005522AC">
      <w:pPr>
        <w:pStyle w:val="ListParagraph"/>
        <w:numPr>
          <w:ilvl w:val="0"/>
          <w:numId w:val="3"/>
        </w:numPr>
        <w:rPr>
          <w:rFonts w:ascii="Arial" w:eastAsia="Times New Roman" w:hAnsi="Arial" w:cs="Arial"/>
        </w:rPr>
      </w:pPr>
      <w:r w:rsidRPr="009757D4">
        <w:rPr>
          <w:rFonts w:ascii="Arial" w:eastAsia="Times New Roman" w:hAnsi="Arial" w:cs="Arial"/>
        </w:rPr>
        <w:t xml:space="preserve">The NASA tests will involve flying an instrumented chase plane to measure trace gas and PM emission in the wake of the “source” aircraft, which will be burning </w:t>
      </w:r>
      <w:r w:rsidRPr="009757D4">
        <w:rPr>
          <w:rFonts w:ascii="Arial" w:eastAsia="Times New Roman" w:hAnsi="Arial" w:cs="Arial"/>
        </w:rPr>
        <w:lastRenderedPageBreak/>
        <w:t xml:space="preserve">either Jet A or various blends of alternative fuels (probably HRJs or other bio-type fuels). </w:t>
      </w:r>
      <w:r w:rsidR="001D48B9" w:rsidRPr="009757D4">
        <w:rPr>
          <w:rFonts w:ascii="Arial" w:eastAsia="Times New Roman" w:hAnsi="Arial" w:cs="Arial"/>
        </w:rPr>
        <w:t xml:space="preserve">  We will determine engine emission factors and establish the links between exhaust particle properties and contrail formation.  These data will be used to model aviation effects on atmospheric O3 and PM budgets and contrail formation, all areas of active research by NASA and FAA funded investigators.</w:t>
      </w:r>
    </w:p>
    <w:p w:rsidR="00F80F63" w:rsidRPr="009757D4" w:rsidRDefault="00F80F63" w:rsidP="00F80F63">
      <w:pPr>
        <w:pStyle w:val="ListParagraph"/>
        <w:rPr>
          <w:rFonts w:ascii="Arial" w:eastAsia="Times New Roman" w:hAnsi="Arial" w:cs="Arial"/>
        </w:rPr>
      </w:pPr>
    </w:p>
    <w:p w:rsidR="00B46478" w:rsidRPr="009757D4" w:rsidRDefault="00B46478" w:rsidP="001D0E6C">
      <w:pPr>
        <w:rPr>
          <w:rFonts w:ascii="Arial" w:eastAsia="Times New Roman" w:hAnsi="Arial" w:cs="Arial"/>
        </w:rPr>
      </w:pPr>
      <w:r w:rsidRPr="009757D4">
        <w:rPr>
          <w:rFonts w:ascii="Arial" w:eastAsia="Times New Roman" w:hAnsi="Arial" w:cs="Arial"/>
          <w:b/>
        </w:rPr>
        <w:t>Why do we need to better understand PM issues at altitude?  Is it really a problem</w:t>
      </w:r>
      <w:r w:rsidRPr="009757D4">
        <w:rPr>
          <w:rFonts w:ascii="Arial" w:eastAsia="Times New Roman" w:hAnsi="Arial" w:cs="Arial"/>
        </w:rPr>
        <w:t>?</w:t>
      </w:r>
    </w:p>
    <w:p w:rsidR="00B46478" w:rsidRPr="009757D4" w:rsidRDefault="00B46478" w:rsidP="001D0E6C">
      <w:pPr>
        <w:rPr>
          <w:rFonts w:ascii="Arial" w:eastAsia="Times New Roman" w:hAnsi="Arial" w:cs="Arial"/>
        </w:rPr>
      </w:pPr>
    </w:p>
    <w:p w:rsidR="001C5DF9" w:rsidRPr="009757D4" w:rsidRDefault="001C5DF9" w:rsidP="00A34BB4">
      <w:pPr>
        <w:pStyle w:val="ListParagraph"/>
        <w:numPr>
          <w:ilvl w:val="0"/>
          <w:numId w:val="4"/>
        </w:numPr>
        <w:ind w:left="360"/>
        <w:rPr>
          <w:rFonts w:ascii="Arial" w:hAnsi="Arial" w:cs="Arial"/>
        </w:rPr>
      </w:pPr>
      <w:r w:rsidRPr="009757D4">
        <w:rPr>
          <w:rFonts w:ascii="Arial" w:hAnsi="Arial" w:cs="Arial"/>
        </w:rPr>
        <w:t>Aircraft soot emissions absorb solar radiation and can heat the atmosphere.</w:t>
      </w:r>
    </w:p>
    <w:p w:rsidR="001C5DF9" w:rsidRPr="009757D4" w:rsidRDefault="001C5DF9" w:rsidP="00A34BB4">
      <w:pPr>
        <w:pStyle w:val="ListParagraph"/>
        <w:numPr>
          <w:ilvl w:val="0"/>
          <w:numId w:val="4"/>
        </w:numPr>
        <w:ind w:left="360"/>
        <w:rPr>
          <w:rFonts w:ascii="Arial" w:hAnsi="Arial" w:cs="Arial"/>
        </w:rPr>
      </w:pPr>
      <w:r w:rsidRPr="009757D4">
        <w:rPr>
          <w:rFonts w:ascii="Arial" w:eastAsia="Times New Roman" w:hAnsi="Arial" w:cs="Arial"/>
        </w:rPr>
        <w:t>We do not completely understand the amount and properties of PM emissions produced by aircraft burning standard jet fuel at altitude.   We</w:t>
      </w:r>
      <w:r w:rsidR="007458AA" w:rsidRPr="009757D4">
        <w:rPr>
          <w:rFonts w:ascii="Arial" w:eastAsia="Times New Roman" w:hAnsi="Arial" w:cs="Arial"/>
        </w:rPr>
        <w:t xml:space="preserve"> have</w:t>
      </w:r>
      <w:r w:rsidRPr="009757D4">
        <w:rPr>
          <w:rFonts w:ascii="Arial" w:eastAsia="Times New Roman" w:hAnsi="Arial" w:cs="Arial"/>
        </w:rPr>
        <w:t xml:space="preserve"> no inform</w:t>
      </w:r>
      <w:r w:rsidR="00B9388E" w:rsidRPr="009757D4">
        <w:rPr>
          <w:rFonts w:ascii="Arial" w:eastAsia="Times New Roman" w:hAnsi="Arial" w:cs="Arial"/>
        </w:rPr>
        <w:t>ation of how alternative fuels a</w:t>
      </w:r>
      <w:r w:rsidRPr="009757D4">
        <w:rPr>
          <w:rFonts w:ascii="Arial" w:eastAsia="Times New Roman" w:hAnsi="Arial" w:cs="Arial"/>
        </w:rPr>
        <w:t xml:space="preserve">ffect the quantity and properties of aircraft PM emission at altitude.  </w:t>
      </w:r>
    </w:p>
    <w:p w:rsidR="001D48B9" w:rsidRPr="009757D4" w:rsidRDefault="001D48B9" w:rsidP="00A34BB4">
      <w:pPr>
        <w:pStyle w:val="ListParagraph"/>
        <w:numPr>
          <w:ilvl w:val="0"/>
          <w:numId w:val="4"/>
        </w:numPr>
        <w:ind w:left="360"/>
        <w:rPr>
          <w:rFonts w:ascii="Arial" w:hAnsi="Arial" w:cs="Arial"/>
        </w:rPr>
      </w:pPr>
      <w:r w:rsidRPr="009757D4">
        <w:rPr>
          <w:rFonts w:ascii="Arial" w:eastAsia="Times New Roman" w:hAnsi="Arial" w:cs="Arial"/>
        </w:rPr>
        <w:t xml:space="preserve">Aircraft PM </w:t>
      </w:r>
      <w:proofErr w:type="gramStart"/>
      <w:r w:rsidRPr="009757D4">
        <w:rPr>
          <w:rFonts w:ascii="Arial" w:eastAsia="Times New Roman" w:hAnsi="Arial" w:cs="Arial"/>
        </w:rPr>
        <w:t>emissions</w:t>
      </w:r>
      <w:proofErr w:type="gramEnd"/>
      <w:r w:rsidRPr="009757D4">
        <w:rPr>
          <w:rFonts w:ascii="Arial" w:eastAsia="Times New Roman" w:hAnsi="Arial" w:cs="Arial"/>
        </w:rPr>
        <w:t xml:space="preserve"> can</w:t>
      </w:r>
      <w:r w:rsidR="001C5DF9" w:rsidRPr="009757D4">
        <w:rPr>
          <w:rFonts w:ascii="Arial" w:eastAsia="Times New Roman" w:hAnsi="Arial" w:cs="Arial"/>
        </w:rPr>
        <w:t xml:space="preserve"> also</w:t>
      </w:r>
      <w:r w:rsidRPr="009757D4">
        <w:rPr>
          <w:rFonts w:ascii="Arial" w:eastAsia="Times New Roman" w:hAnsi="Arial" w:cs="Arial"/>
        </w:rPr>
        <w:t xml:space="preserve"> influence the formation and properties of high clouds, which play an important role in regulating climate.   </w:t>
      </w:r>
      <w:r w:rsidR="001C5DF9" w:rsidRPr="009757D4">
        <w:rPr>
          <w:rFonts w:ascii="Arial" w:eastAsia="Times New Roman" w:hAnsi="Arial" w:cs="Arial"/>
        </w:rPr>
        <w:t xml:space="preserve">Research by Pat Minnis </w:t>
      </w:r>
      <w:r w:rsidR="00F947B5">
        <w:rPr>
          <w:rFonts w:ascii="Arial" w:eastAsia="Times New Roman" w:hAnsi="Arial" w:cs="Arial"/>
        </w:rPr>
        <w:t xml:space="preserve">at Langley </w:t>
      </w:r>
      <w:r w:rsidR="001C5DF9" w:rsidRPr="009757D4">
        <w:rPr>
          <w:rFonts w:ascii="Arial" w:eastAsia="Times New Roman" w:hAnsi="Arial" w:cs="Arial"/>
        </w:rPr>
        <w:t xml:space="preserve">and </w:t>
      </w:r>
      <w:r w:rsidR="00F947B5">
        <w:rPr>
          <w:rFonts w:ascii="Arial" w:eastAsia="Times New Roman" w:hAnsi="Arial" w:cs="Arial"/>
        </w:rPr>
        <w:t xml:space="preserve">by </w:t>
      </w:r>
      <w:r w:rsidR="001C5DF9" w:rsidRPr="009757D4">
        <w:rPr>
          <w:rFonts w:ascii="Arial" w:eastAsia="Times New Roman" w:hAnsi="Arial" w:cs="Arial"/>
        </w:rPr>
        <w:t xml:space="preserve">DLR in Germany suggests that contrails have a climate warming effect; other work suggests that </w:t>
      </w:r>
      <w:r w:rsidR="006D4AF3" w:rsidRPr="009757D4">
        <w:rPr>
          <w:rFonts w:ascii="Arial" w:eastAsia="Times New Roman" w:hAnsi="Arial" w:cs="Arial"/>
        </w:rPr>
        <w:t xml:space="preserve">sulfur-coated </w:t>
      </w:r>
      <w:r w:rsidR="001C5DF9" w:rsidRPr="009757D4">
        <w:rPr>
          <w:rFonts w:ascii="Arial" w:eastAsia="Times New Roman" w:hAnsi="Arial" w:cs="Arial"/>
        </w:rPr>
        <w:t>aircraft soot emissions are effective ice-nuclei, which in turn, can cause formation of cirrus cloud</w:t>
      </w:r>
      <w:r w:rsidR="007458AA" w:rsidRPr="009757D4">
        <w:rPr>
          <w:rFonts w:ascii="Arial" w:eastAsia="Times New Roman" w:hAnsi="Arial" w:cs="Arial"/>
        </w:rPr>
        <w:t>s</w:t>
      </w:r>
      <w:r w:rsidR="001C5DF9" w:rsidRPr="009757D4">
        <w:rPr>
          <w:rFonts w:ascii="Arial" w:eastAsia="Times New Roman" w:hAnsi="Arial" w:cs="Arial"/>
        </w:rPr>
        <w:t xml:space="preserve"> in </w:t>
      </w:r>
      <w:r w:rsidR="006D4AF3" w:rsidRPr="009757D4">
        <w:rPr>
          <w:rFonts w:ascii="Arial" w:eastAsia="Times New Roman" w:hAnsi="Arial" w:cs="Arial"/>
        </w:rPr>
        <w:t xml:space="preserve">downwind </w:t>
      </w:r>
      <w:r w:rsidR="001C5DF9" w:rsidRPr="009757D4">
        <w:rPr>
          <w:rFonts w:ascii="Arial" w:eastAsia="Times New Roman" w:hAnsi="Arial" w:cs="Arial"/>
        </w:rPr>
        <w:t xml:space="preserve">regions which would otherwise be cloud free.   </w:t>
      </w:r>
    </w:p>
    <w:p w:rsidR="001C5DF9" w:rsidRPr="009757D4" w:rsidRDefault="001D48B9" w:rsidP="00A34BB4">
      <w:pPr>
        <w:pStyle w:val="ListParagraph"/>
        <w:numPr>
          <w:ilvl w:val="0"/>
          <w:numId w:val="4"/>
        </w:numPr>
        <w:ind w:left="360"/>
        <w:rPr>
          <w:rFonts w:ascii="Arial" w:hAnsi="Arial" w:cs="Arial"/>
        </w:rPr>
      </w:pPr>
      <w:r w:rsidRPr="009757D4">
        <w:rPr>
          <w:rFonts w:ascii="Arial" w:eastAsia="Times New Roman" w:hAnsi="Arial" w:cs="Arial"/>
        </w:rPr>
        <w:t xml:space="preserve">A variety of studies have been conducted to </w:t>
      </w:r>
      <w:r w:rsidR="001C5DF9" w:rsidRPr="009757D4">
        <w:rPr>
          <w:rFonts w:ascii="Arial" w:eastAsia="Times New Roman" w:hAnsi="Arial" w:cs="Arial"/>
        </w:rPr>
        <w:t>develop strategies for reducing aviation-cloud effects: flying lower, using contrail formation forecasts to di</w:t>
      </w:r>
      <w:r w:rsidR="006D4AF3" w:rsidRPr="009757D4">
        <w:rPr>
          <w:rFonts w:ascii="Arial" w:eastAsia="Times New Roman" w:hAnsi="Arial" w:cs="Arial"/>
        </w:rPr>
        <w:t>vert aircraft away from cirrus-cloud</w:t>
      </w:r>
      <w:r w:rsidR="001C5DF9" w:rsidRPr="009757D4">
        <w:rPr>
          <w:rFonts w:ascii="Arial" w:eastAsia="Times New Roman" w:hAnsi="Arial" w:cs="Arial"/>
        </w:rPr>
        <w:t xml:space="preserve"> forming regions, etc. </w:t>
      </w:r>
    </w:p>
    <w:p w:rsidR="00AF5076" w:rsidRPr="00C66C98" w:rsidRDefault="001C5DF9" w:rsidP="00A34BB4">
      <w:pPr>
        <w:pStyle w:val="ListParagraph"/>
        <w:numPr>
          <w:ilvl w:val="0"/>
          <w:numId w:val="4"/>
        </w:numPr>
        <w:ind w:left="360"/>
        <w:rPr>
          <w:rFonts w:ascii="Arial" w:hAnsi="Arial" w:cs="Arial"/>
        </w:rPr>
      </w:pPr>
      <w:r w:rsidRPr="009757D4">
        <w:rPr>
          <w:rFonts w:ascii="Arial" w:eastAsia="Times New Roman" w:hAnsi="Arial" w:cs="Arial"/>
        </w:rPr>
        <w:t>Ground tests show that gas turbine engines burning alterna</w:t>
      </w:r>
      <w:r w:rsidR="006D4AF3" w:rsidRPr="009757D4">
        <w:rPr>
          <w:rFonts w:ascii="Arial" w:eastAsia="Times New Roman" w:hAnsi="Arial" w:cs="Arial"/>
        </w:rPr>
        <w:t>tive fuels produce much lower soot</w:t>
      </w:r>
      <w:r w:rsidRPr="009757D4">
        <w:rPr>
          <w:rFonts w:ascii="Arial" w:eastAsia="Times New Roman" w:hAnsi="Arial" w:cs="Arial"/>
        </w:rPr>
        <w:t xml:space="preserve"> emissions and</w:t>
      </w:r>
      <w:r w:rsidR="006D4AF3" w:rsidRPr="009757D4">
        <w:rPr>
          <w:rFonts w:ascii="Arial" w:eastAsia="Times New Roman" w:hAnsi="Arial" w:cs="Arial"/>
        </w:rPr>
        <w:t>, because the fuels are sulfur-free,</w:t>
      </w:r>
      <w:r w:rsidRPr="009757D4">
        <w:rPr>
          <w:rFonts w:ascii="Arial" w:eastAsia="Times New Roman" w:hAnsi="Arial" w:cs="Arial"/>
        </w:rPr>
        <w:t xml:space="preserve"> </w:t>
      </w:r>
      <w:r w:rsidR="006D4AF3" w:rsidRPr="009757D4">
        <w:rPr>
          <w:rFonts w:ascii="Arial" w:eastAsia="Times New Roman" w:hAnsi="Arial" w:cs="Arial"/>
        </w:rPr>
        <w:t xml:space="preserve">the soot is insoluble in water, making it less prone to act as ice-nuclei.  Since ice formation by homogeneous nucleation (that is, formation without a “seed” particle involved) is very slow, it’s possible that an aircraft burning alternative fuels would be less likely to form contrails and effect cirrus cloud formation under some conditions.   A flight experiment which includes detailed measurements of aircraft PM emission and contrail/cloud properties is needed to investigate these possible effects.   </w:t>
      </w:r>
    </w:p>
    <w:p w:rsidR="00FE0665" w:rsidRDefault="00FE0665" w:rsidP="00A34BB4">
      <w:pPr>
        <w:rPr>
          <w:rFonts w:ascii="Arial" w:hAnsi="Arial" w:cs="Arial"/>
        </w:rPr>
      </w:pPr>
      <w:r>
        <w:rPr>
          <w:rFonts w:ascii="Arial" w:hAnsi="Arial" w:cs="Arial"/>
        </w:rPr>
        <w:br w:type="page"/>
      </w:r>
    </w:p>
    <w:p w:rsidR="00C66C98" w:rsidRDefault="00C66C98" w:rsidP="00C66C98">
      <w:pPr>
        <w:rPr>
          <w:rFonts w:ascii="Arial" w:hAnsi="Arial" w:cs="Arial"/>
        </w:rPr>
      </w:pPr>
      <w:bookmarkStart w:id="0" w:name="_GoBack"/>
    </w:p>
    <w:bookmarkEnd w:id="0"/>
    <w:p w:rsidR="00C66C98" w:rsidRPr="00B4115E" w:rsidRDefault="00C66C98" w:rsidP="00C66C98">
      <w:pPr>
        <w:rPr>
          <w:rFonts w:ascii="Arial" w:hAnsi="Arial" w:cs="Arial"/>
          <w:b/>
        </w:rPr>
      </w:pPr>
      <w:r w:rsidRPr="00B4115E">
        <w:rPr>
          <w:rFonts w:ascii="Arial" w:hAnsi="Arial" w:cs="Arial"/>
          <w:b/>
        </w:rPr>
        <w:t>References:</w:t>
      </w:r>
    </w:p>
    <w:p w:rsidR="00C66C98" w:rsidRPr="00B4115E" w:rsidRDefault="00C66C98" w:rsidP="00917F33">
      <w:pPr>
        <w:ind w:left="432" w:hanging="432"/>
        <w:rPr>
          <w:rFonts w:ascii="Arial" w:hAnsi="Arial" w:cs="Arial"/>
        </w:rPr>
      </w:pPr>
      <w:r w:rsidRPr="00B4115E">
        <w:rPr>
          <w:rFonts w:ascii="Arial" w:hAnsi="Arial" w:cs="Arial"/>
        </w:rPr>
        <w:t xml:space="preserve">Zheng, J.; Weinheimer, A. J.; Ridley, B. A.; Liu, S. C.; Sachse, G. W.; Anderson, B. E.; and Collins, J. E., Jr.:  An Analysis of Aircraft Exhaust Plumes  from Accidental Encounters, </w:t>
      </w:r>
      <w:proofErr w:type="spellStart"/>
      <w:r w:rsidRPr="00B4115E">
        <w:rPr>
          <w:rFonts w:ascii="Arial" w:hAnsi="Arial" w:cs="Arial"/>
          <w:u w:val="single"/>
        </w:rPr>
        <w:t>Geophys</w:t>
      </w:r>
      <w:proofErr w:type="spellEnd"/>
      <w:r w:rsidRPr="00B4115E">
        <w:rPr>
          <w:rFonts w:ascii="Arial" w:hAnsi="Arial" w:cs="Arial"/>
          <w:u w:val="single"/>
        </w:rPr>
        <w:t xml:space="preserve">. Res. </w:t>
      </w:r>
      <w:proofErr w:type="spellStart"/>
      <w:r w:rsidRPr="00B4115E">
        <w:rPr>
          <w:rFonts w:ascii="Arial" w:hAnsi="Arial" w:cs="Arial"/>
          <w:u w:val="single"/>
        </w:rPr>
        <w:t>Lett</w:t>
      </w:r>
      <w:proofErr w:type="spellEnd"/>
      <w:r w:rsidRPr="00B4115E">
        <w:rPr>
          <w:rFonts w:ascii="Arial" w:hAnsi="Arial" w:cs="Arial"/>
        </w:rPr>
        <w:t>., 21, 2579-2582, 1994.</w:t>
      </w:r>
    </w:p>
    <w:p w:rsidR="00C66C98" w:rsidRPr="00B4115E" w:rsidRDefault="00C66C98" w:rsidP="00917F33">
      <w:pPr>
        <w:ind w:left="432" w:hanging="432"/>
        <w:rPr>
          <w:rFonts w:ascii="Arial" w:hAnsi="Arial" w:cs="Arial"/>
        </w:rPr>
      </w:pPr>
      <w:proofErr w:type="spellStart"/>
      <w:r w:rsidRPr="00B4115E">
        <w:rPr>
          <w:rFonts w:ascii="Arial" w:hAnsi="Arial" w:cs="Arial"/>
        </w:rPr>
        <w:t>Miake</w:t>
      </w:r>
      <w:proofErr w:type="spellEnd"/>
      <w:r w:rsidRPr="00B4115E">
        <w:rPr>
          <w:rFonts w:ascii="Arial" w:hAnsi="Arial" w:cs="Arial"/>
        </w:rPr>
        <w:t xml:space="preserve">-Lye, RC; Anderson, BE; </w:t>
      </w:r>
      <w:proofErr w:type="spellStart"/>
      <w:r w:rsidRPr="00B4115E">
        <w:rPr>
          <w:rFonts w:ascii="Arial" w:hAnsi="Arial" w:cs="Arial"/>
        </w:rPr>
        <w:t>Cofer</w:t>
      </w:r>
      <w:proofErr w:type="spellEnd"/>
      <w:r w:rsidRPr="00B4115E">
        <w:rPr>
          <w:rFonts w:ascii="Arial" w:hAnsi="Arial" w:cs="Arial"/>
        </w:rPr>
        <w:t xml:space="preserve">, WR; </w:t>
      </w:r>
      <w:proofErr w:type="spellStart"/>
      <w:r w:rsidRPr="00B4115E">
        <w:rPr>
          <w:rFonts w:ascii="Arial" w:hAnsi="Arial" w:cs="Arial"/>
        </w:rPr>
        <w:t>Wallio</w:t>
      </w:r>
      <w:proofErr w:type="spellEnd"/>
      <w:r w:rsidRPr="00B4115E">
        <w:rPr>
          <w:rFonts w:ascii="Arial" w:hAnsi="Arial" w:cs="Arial"/>
        </w:rPr>
        <w:t xml:space="preserve">, HA; Nowicki, GD; </w:t>
      </w:r>
      <w:proofErr w:type="spellStart"/>
      <w:r w:rsidRPr="00B4115E">
        <w:rPr>
          <w:rFonts w:ascii="Arial" w:hAnsi="Arial" w:cs="Arial"/>
        </w:rPr>
        <w:t>Ballenthin</w:t>
      </w:r>
      <w:proofErr w:type="spellEnd"/>
      <w:r w:rsidRPr="00B4115E">
        <w:rPr>
          <w:rFonts w:ascii="Arial" w:hAnsi="Arial" w:cs="Arial"/>
        </w:rPr>
        <w:t xml:space="preserve">, JO; </w:t>
      </w:r>
      <w:proofErr w:type="spellStart"/>
      <w:r w:rsidRPr="00B4115E">
        <w:rPr>
          <w:rFonts w:ascii="Arial" w:hAnsi="Arial" w:cs="Arial"/>
        </w:rPr>
        <w:t>Hunton</w:t>
      </w:r>
      <w:proofErr w:type="spellEnd"/>
      <w:r w:rsidRPr="00B4115E">
        <w:rPr>
          <w:rFonts w:ascii="Arial" w:hAnsi="Arial" w:cs="Arial"/>
        </w:rPr>
        <w:t xml:space="preserve">, DE; </w:t>
      </w:r>
      <w:proofErr w:type="spellStart"/>
      <w:r w:rsidRPr="00B4115E">
        <w:rPr>
          <w:rFonts w:ascii="Arial" w:hAnsi="Arial" w:cs="Arial"/>
        </w:rPr>
        <w:t>Knighton</w:t>
      </w:r>
      <w:proofErr w:type="spellEnd"/>
      <w:r w:rsidRPr="00B4115E">
        <w:rPr>
          <w:rFonts w:ascii="Arial" w:hAnsi="Arial" w:cs="Arial"/>
        </w:rPr>
        <w:t xml:space="preserve">, WB; Miller, TM; Seeley, JV; </w:t>
      </w:r>
      <w:proofErr w:type="spellStart"/>
      <w:r w:rsidRPr="00B4115E">
        <w:rPr>
          <w:rFonts w:ascii="Arial" w:hAnsi="Arial" w:cs="Arial"/>
        </w:rPr>
        <w:t>Viggiano</w:t>
      </w:r>
      <w:proofErr w:type="spellEnd"/>
      <w:r w:rsidRPr="00B4115E">
        <w:rPr>
          <w:rFonts w:ascii="Arial" w:hAnsi="Arial" w:cs="Arial"/>
        </w:rPr>
        <w:t xml:space="preserve">, AA. 1998. </w:t>
      </w:r>
      <w:proofErr w:type="spellStart"/>
      <w:r w:rsidRPr="00B4115E">
        <w:rPr>
          <w:rFonts w:ascii="Arial" w:hAnsi="Arial" w:cs="Arial"/>
        </w:rPr>
        <w:t>SOx</w:t>
      </w:r>
      <w:proofErr w:type="spellEnd"/>
      <w:r w:rsidRPr="00B4115E">
        <w:rPr>
          <w:rFonts w:ascii="Arial" w:hAnsi="Arial" w:cs="Arial"/>
        </w:rPr>
        <w:t xml:space="preserve"> oxidation and volatile aerosol in aircraft exhaust plumes depend on fuel sulfur content. </w:t>
      </w:r>
      <w:proofErr w:type="gramStart"/>
      <w:r w:rsidRPr="00B4115E">
        <w:rPr>
          <w:rFonts w:ascii="Arial" w:hAnsi="Arial" w:cs="Arial"/>
        </w:rPr>
        <w:t>GEOPHYS.</w:t>
      </w:r>
      <w:proofErr w:type="gramEnd"/>
      <w:r w:rsidRPr="00B4115E">
        <w:rPr>
          <w:rFonts w:ascii="Arial" w:hAnsi="Arial" w:cs="Arial"/>
        </w:rPr>
        <w:t xml:space="preserve"> RES. LETT.25 (10): 1677-1680. </w:t>
      </w:r>
    </w:p>
    <w:p w:rsidR="00C66C98" w:rsidRPr="00B4115E" w:rsidRDefault="00C66C98" w:rsidP="00917F33">
      <w:pPr>
        <w:ind w:left="432" w:hanging="432"/>
        <w:rPr>
          <w:rFonts w:ascii="Arial" w:hAnsi="Arial" w:cs="Arial"/>
        </w:rPr>
      </w:pPr>
      <w:r w:rsidRPr="00B4115E">
        <w:rPr>
          <w:rFonts w:ascii="Arial" w:hAnsi="Arial" w:cs="Arial"/>
        </w:rPr>
        <w:t xml:space="preserve">Anderson, BE; </w:t>
      </w:r>
      <w:proofErr w:type="spellStart"/>
      <w:r w:rsidRPr="00B4115E">
        <w:rPr>
          <w:rFonts w:ascii="Arial" w:hAnsi="Arial" w:cs="Arial"/>
        </w:rPr>
        <w:t>Cofer</w:t>
      </w:r>
      <w:proofErr w:type="spellEnd"/>
      <w:r w:rsidRPr="00B4115E">
        <w:rPr>
          <w:rFonts w:ascii="Arial" w:hAnsi="Arial" w:cs="Arial"/>
        </w:rPr>
        <w:t xml:space="preserve">, WR; Bagwell, DR; Barrick, JW; Hudgins, CH; </w:t>
      </w:r>
      <w:proofErr w:type="spellStart"/>
      <w:r w:rsidRPr="00B4115E">
        <w:rPr>
          <w:rFonts w:ascii="Arial" w:hAnsi="Arial" w:cs="Arial"/>
        </w:rPr>
        <w:t>Brunke</w:t>
      </w:r>
      <w:proofErr w:type="spellEnd"/>
      <w:r w:rsidRPr="00B4115E">
        <w:rPr>
          <w:rFonts w:ascii="Arial" w:hAnsi="Arial" w:cs="Arial"/>
        </w:rPr>
        <w:t xml:space="preserve">, KE. 1998. Airborne observations of aircraft aerosol emissions I: Total nonvolatile particle emission indices. </w:t>
      </w:r>
      <w:proofErr w:type="gramStart"/>
      <w:r w:rsidRPr="00B4115E">
        <w:rPr>
          <w:rFonts w:ascii="Arial" w:hAnsi="Arial" w:cs="Arial"/>
        </w:rPr>
        <w:t>GEOPHYS.</w:t>
      </w:r>
      <w:proofErr w:type="gramEnd"/>
      <w:r w:rsidRPr="00B4115E">
        <w:rPr>
          <w:rFonts w:ascii="Arial" w:hAnsi="Arial" w:cs="Arial"/>
        </w:rPr>
        <w:t xml:space="preserve"> RES. LETT.25 (10): 1689-1692. </w:t>
      </w:r>
    </w:p>
    <w:p w:rsidR="00C66C98" w:rsidRPr="00B4115E" w:rsidRDefault="00C66C98" w:rsidP="00917F33">
      <w:pPr>
        <w:ind w:left="432" w:hanging="432"/>
        <w:rPr>
          <w:rFonts w:ascii="Arial" w:hAnsi="Arial" w:cs="Arial"/>
        </w:rPr>
      </w:pPr>
      <w:r w:rsidRPr="00B4115E">
        <w:rPr>
          <w:rFonts w:ascii="Arial" w:hAnsi="Arial" w:cs="Arial"/>
        </w:rPr>
        <w:t xml:space="preserve">Anderson, BE; </w:t>
      </w:r>
      <w:proofErr w:type="spellStart"/>
      <w:r w:rsidRPr="00B4115E">
        <w:rPr>
          <w:rFonts w:ascii="Arial" w:hAnsi="Arial" w:cs="Arial"/>
        </w:rPr>
        <w:t>Cofer</w:t>
      </w:r>
      <w:proofErr w:type="spellEnd"/>
      <w:r w:rsidRPr="00B4115E">
        <w:rPr>
          <w:rFonts w:ascii="Arial" w:hAnsi="Arial" w:cs="Arial"/>
        </w:rPr>
        <w:t xml:space="preserve">, WR; Barrick, JD; Bagwell, DR; Hudgins, CH. 1998. Airborne observations of aircraft aerosol emissions II: Factors controlling volatile particle production. </w:t>
      </w:r>
      <w:proofErr w:type="gramStart"/>
      <w:r w:rsidRPr="00B4115E">
        <w:rPr>
          <w:rFonts w:ascii="Arial" w:hAnsi="Arial" w:cs="Arial"/>
        </w:rPr>
        <w:t>GEOPHYS.</w:t>
      </w:r>
      <w:proofErr w:type="gramEnd"/>
      <w:r w:rsidRPr="00B4115E">
        <w:rPr>
          <w:rFonts w:ascii="Arial" w:hAnsi="Arial" w:cs="Arial"/>
        </w:rPr>
        <w:t xml:space="preserve"> RES. LETT.25 (10): 1693-1696. </w:t>
      </w:r>
    </w:p>
    <w:p w:rsidR="00C66C98" w:rsidRPr="00B4115E" w:rsidRDefault="00C66C98" w:rsidP="00917F33">
      <w:pPr>
        <w:ind w:left="432" w:hanging="432"/>
        <w:rPr>
          <w:rFonts w:ascii="Arial" w:hAnsi="Arial" w:cs="Arial"/>
        </w:rPr>
      </w:pPr>
      <w:r w:rsidRPr="00B4115E">
        <w:rPr>
          <w:rFonts w:ascii="Arial" w:hAnsi="Arial" w:cs="Arial"/>
        </w:rPr>
        <w:t xml:space="preserve">Campos, TL; Weinheimer, AJ; Zheng, J; </w:t>
      </w:r>
      <w:proofErr w:type="spellStart"/>
      <w:r w:rsidRPr="00B4115E">
        <w:rPr>
          <w:rFonts w:ascii="Arial" w:hAnsi="Arial" w:cs="Arial"/>
        </w:rPr>
        <w:t>Montzka</w:t>
      </w:r>
      <w:proofErr w:type="spellEnd"/>
      <w:r w:rsidRPr="00B4115E">
        <w:rPr>
          <w:rFonts w:ascii="Arial" w:hAnsi="Arial" w:cs="Arial"/>
        </w:rPr>
        <w:t xml:space="preserve">, DD; </w:t>
      </w:r>
      <w:proofErr w:type="spellStart"/>
      <w:r w:rsidRPr="00B4115E">
        <w:rPr>
          <w:rFonts w:ascii="Arial" w:hAnsi="Arial" w:cs="Arial"/>
        </w:rPr>
        <w:t>Walega</w:t>
      </w:r>
      <w:proofErr w:type="spellEnd"/>
      <w:r w:rsidRPr="00B4115E">
        <w:rPr>
          <w:rFonts w:ascii="Arial" w:hAnsi="Arial" w:cs="Arial"/>
        </w:rPr>
        <w:t xml:space="preserve">, JG; </w:t>
      </w:r>
      <w:proofErr w:type="spellStart"/>
      <w:r w:rsidRPr="00B4115E">
        <w:rPr>
          <w:rFonts w:ascii="Arial" w:hAnsi="Arial" w:cs="Arial"/>
        </w:rPr>
        <w:t>Grahek</w:t>
      </w:r>
      <w:proofErr w:type="spellEnd"/>
      <w:r w:rsidRPr="00B4115E">
        <w:rPr>
          <w:rFonts w:ascii="Arial" w:hAnsi="Arial" w:cs="Arial"/>
        </w:rPr>
        <w:t xml:space="preserve">, FE; </w:t>
      </w:r>
      <w:proofErr w:type="spellStart"/>
      <w:r w:rsidRPr="00B4115E">
        <w:rPr>
          <w:rFonts w:ascii="Arial" w:hAnsi="Arial" w:cs="Arial"/>
        </w:rPr>
        <w:t>Vay</w:t>
      </w:r>
      <w:proofErr w:type="spellEnd"/>
      <w:r w:rsidRPr="00B4115E">
        <w:rPr>
          <w:rFonts w:ascii="Arial" w:hAnsi="Arial" w:cs="Arial"/>
        </w:rPr>
        <w:t xml:space="preserve">, SA; Collins, JE; Wade, LO; Sachse, GW; Anderson, BE; </w:t>
      </w:r>
      <w:proofErr w:type="spellStart"/>
      <w:r w:rsidRPr="00B4115E">
        <w:rPr>
          <w:rFonts w:ascii="Arial" w:hAnsi="Arial" w:cs="Arial"/>
        </w:rPr>
        <w:t>Brune</w:t>
      </w:r>
      <w:proofErr w:type="spellEnd"/>
      <w:r w:rsidRPr="00B4115E">
        <w:rPr>
          <w:rFonts w:ascii="Arial" w:hAnsi="Arial" w:cs="Arial"/>
        </w:rPr>
        <w:t xml:space="preserve">, WH; Tan, D; </w:t>
      </w:r>
      <w:proofErr w:type="spellStart"/>
      <w:r w:rsidRPr="00B4115E">
        <w:rPr>
          <w:rFonts w:ascii="Arial" w:hAnsi="Arial" w:cs="Arial"/>
        </w:rPr>
        <w:t>Faloona</w:t>
      </w:r>
      <w:proofErr w:type="spellEnd"/>
      <w:r w:rsidRPr="00B4115E">
        <w:rPr>
          <w:rFonts w:ascii="Arial" w:hAnsi="Arial" w:cs="Arial"/>
        </w:rPr>
        <w:t xml:space="preserve">, I; Baughcum, SL; Ridley, BA. 1998. Measurement of NO and </w:t>
      </w:r>
      <w:proofErr w:type="spellStart"/>
      <w:r w:rsidRPr="00B4115E">
        <w:rPr>
          <w:rFonts w:ascii="Arial" w:hAnsi="Arial" w:cs="Arial"/>
        </w:rPr>
        <w:t>NOy</w:t>
      </w:r>
      <w:proofErr w:type="spellEnd"/>
      <w:r w:rsidRPr="00B4115E">
        <w:rPr>
          <w:rFonts w:ascii="Arial" w:hAnsi="Arial" w:cs="Arial"/>
        </w:rPr>
        <w:t xml:space="preserve"> emission indices during SUCCESS. </w:t>
      </w:r>
      <w:proofErr w:type="gramStart"/>
      <w:r w:rsidRPr="00B4115E">
        <w:rPr>
          <w:rFonts w:ascii="Arial" w:hAnsi="Arial" w:cs="Arial"/>
        </w:rPr>
        <w:t>GEOPHYS.</w:t>
      </w:r>
      <w:proofErr w:type="gramEnd"/>
      <w:r w:rsidRPr="00B4115E">
        <w:rPr>
          <w:rFonts w:ascii="Arial" w:hAnsi="Arial" w:cs="Arial"/>
        </w:rPr>
        <w:t xml:space="preserve"> RES. LETT.25 (10): 1713-1716. </w:t>
      </w:r>
    </w:p>
    <w:p w:rsidR="00C66C98" w:rsidRPr="00B4115E" w:rsidRDefault="00C66C98" w:rsidP="00917F33">
      <w:pPr>
        <w:ind w:left="432" w:hanging="432"/>
        <w:rPr>
          <w:rFonts w:ascii="Arial" w:hAnsi="Arial" w:cs="Arial"/>
        </w:rPr>
      </w:pPr>
      <w:proofErr w:type="spellStart"/>
      <w:r w:rsidRPr="00B4115E">
        <w:rPr>
          <w:rFonts w:ascii="Arial" w:hAnsi="Arial" w:cs="Arial"/>
        </w:rPr>
        <w:t>Vay</w:t>
      </w:r>
      <w:proofErr w:type="spellEnd"/>
      <w:r w:rsidRPr="00B4115E">
        <w:rPr>
          <w:rFonts w:ascii="Arial" w:hAnsi="Arial" w:cs="Arial"/>
        </w:rPr>
        <w:t xml:space="preserve">, SA; Anderson, BE; Sachse, GW; Collins, JE; </w:t>
      </w:r>
      <w:proofErr w:type="spellStart"/>
      <w:r w:rsidRPr="00B4115E">
        <w:rPr>
          <w:rFonts w:ascii="Arial" w:hAnsi="Arial" w:cs="Arial"/>
        </w:rPr>
        <w:t>Podolske</w:t>
      </w:r>
      <w:proofErr w:type="spellEnd"/>
      <w:r w:rsidRPr="00B4115E">
        <w:rPr>
          <w:rFonts w:ascii="Arial" w:hAnsi="Arial" w:cs="Arial"/>
        </w:rPr>
        <w:t xml:space="preserve">, JR; Twohy, CH; </w:t>
      </w:r>
      <w:proofErr w:type="spellStart"/>
      <w:r w:rsidRPr="00B4115E">
        <w:rPr>
          <w:rFonts w:ascii="Arial" w:hAnsi="Arial" w:cs="Arial"/>
        </w:rPr>
        <w:t>Gandrud</w:t>
      </w:r>
      <w:proofErr w:type="spellEnd"/>
      <w:r w:rsidRPr="00B4115E">
        <w:rPr>
          <w:rFonts w:ascii="Arial" w:hAnsi="Arial" w:cs="Arial"/>
        </w:rPr>
        <w:t xml:space="preserve">, B; Chan, KR; Baughcum, SL; </w:t>
      </w:r>
      <w:proofErr w:type="spellStart"/>
      <w:r w:rsidRPr="00B4115E">
        <w:rPr>
          <w:rFonts w:ascii="Arial" w:hAnsi="Arial" w:cs="Arial"/>
        </w:rPr>
        <w:t>Wallio</w:t>
      </w:r>
      <w:proofErr w:type="spellEnd"/>
      <w:r w:rsidRPr="00B4115E">
        <w:rPr>
          <w:rFonts w:ascii="Arial" w:hAnsi="Arial" w:cs="Arial"/>
        </w:rPr>
        <w:t xml:space="preserve">, HA. 1998. DC-8-based observations of aircraft CO, CH4, N2O, and </w:t>
      </w:r>
      <w:proofErr w:type="gramStart"/>
      <w:r w:rsidRPr="00B4115E">
        <w:rPr>
          <w:rFonts w:ascii="Arial" w:hAnsi="Arial" w:cs="Arial"/>
        </w:rPr>
        <w:t>H2O(</w:t>
      </w:r>
      <w:proofErr w:type="gramEnd"/>
      <w:r w:rsidRPr="00B4115E">
        <w:rPr>
          <w:rFonts w:ascii="Arial" w:hAnsi="Arial" w:cs="Arial"/>
        </w:rPr>
        <w:t xml:space="preserve">g) emission indices during SUCCESS. </w:t>
      </w:r>
      <w:proofErr w:type="gramStart"/>
      <w:r w:rsidRPr="00B4115E">
        <w:rPr>
          <w:rFonts w:ascii="Arial" w:hAnsi="Arial" w:cs="Arial"/>
        </w:rPr>
        <w:t>GEOPHYS.</w:t>
      </w:r>
      <w:proofErr w:type="gramEnd"/>
      <w:r w:rsidRPr="00B4115E">
        <w:rPr>
          <w:rFonts w:ascii="Arial" w:hAnsi="Arial" w:cs="Arial"/>
        </w:rPr>
        <w:t xml:space="preserve"> RES. LETT.25 (10): 1717-1720. </w:t>
      </w:r>
    </w:p>
    <w:p w:rsidR="00C66C98" w:rsidRPr="00B4115E" w:rsidRDefault="00C66C98" w:rsidP="00917F33">
      <w:pPr>
        <w:ind w:left="432" w:hanging="432"/>
        <w:rPr>
          <w:rFonts w:ascii="Arial" w:hAnsi="Arial" w:cs="Arial"/>
        </w:rPr>
      </w:pPr>
      <w:r w:rsidRPr="00B4115E">
        <w:rPr>
          <w:rFonts w:ascii="Arial" w:hAnsi="Arial" w:cs="Arial"/>
        </w:rPr>
        <w:t xml:space="preserve">Jensen, EJ; </w:t>
      </w:r>
      <w:proofErr w:type="spellStart"/>
      <w:r w:rsidRPr="00B4115E">
        <w:rPr>
          <w:rFonts w:ascii="Arial" w:hAnsi="Arial" w:cs="Arial"/>
        </w:rPr>
        <w:t>Toon</w:t>
      </w:r>
      <w:proofErr w:type="spellEnd"/>
      <w:r w:rsidRPr="00B4115E">
        <w:rPr>
          <w:rFonts w:ascii="Arial" w:hAnsi="Arial" w:cs="Arial"/>
        </w:rPr>
        <w:t xml:space="preserve">, OB; </w:t>
      </w:r>
      <w:proofErr w:type="spellStart"/>
      <w:r w:rsidRPr="00B4115E">
        <w:rPr>
          <w:rFonts w:ascii="Arial" w:hAnsi="Arial" w:cs="Arial"/>
        </w:rPr>
        <w:t>Tabazadeh</w:t>
      </w:r>
      <w:proofErr w:type="spellEnd"/>
      <w:r w:rsidRPr="00B4115E">
        <w:rPr>
          <w:rFonts w:ascii="Arial" w:hAnsi="Arial" w:cs="Arial"/>
        </w:rPr>
        <w:t xml:space="preserve">, A; Sachse, GW; Anderson, BE; Chan, KR; Twohy, CW; </w:t>
      </w:r>
      <w:proofErr w:type="spellStart"/>
      <w:r w:rsidRPr="00B4115E">
        <w:rPr>
          <w:rFonts w:ascii="Arial" w:hAnsi="Arial" w:cs="Arial"/>
        </w:rPr>
        <w:t>Gandrud</w:t>
      </w:r>
      <w:proofErr w:type="spellEnd"/>
      <w:r w:rsidRPr="00B4115E">
        <w:rPr>
          <w:rFonts w:ascii="Arial" w:hAnsi="Arial" w:cs="Arial"/>
        </w:rPr>
        <w:t xml:space="preserve">, B; </w:t>
      </w:r>
      <w:proofErr w:type="spellStart"/>
      <w:r w:rsidRPr="00B4115E">
        <w:rPr>
          <w:rFonts w:ascii="Arial" w:hAnsi="Arial" w:cs="Arial"/>
        </w:rPr>
        <w:t>Aulenbach</w:t>
      </w:r>
      <w:proofErr w:type="spellEnd"/>
      <w:r w:rsidRPr="00B4115E">
        <w:rPr>
          <w:rFonts w:ascii="Arial" w:hAnsi="Arial" w:cs="Arial"/>
        </w:rPr>
        <w:t xml:space="preserve">, SM; </w:t>
      </w:r>
      <w:proofErr w:type="spellStart"/>
      <w:r w:rsidRPr="00B4115E">
        <w:rPr>
          <w:rFonts w:ascii="Arial" w:hAnsi="Arial" w:cs="Arial"/>
        </w:rPr>
        <w:t>Heymsfield</w:t>
      </w:r>
      <w:proofErr w:type="spellEnd"/>
      <w:r w:rsidRPr="00B4115E">
        <w:rPr>
          <w:rFonts w:ascii="Arial" w:hAnsi="Arial" w:cs="Arial"/>
        </w:rPr>
        <w:t xml:space="preserve">, A; </w:t>
      </w:r>
      <w:proofErr w:type="spellStart"/>
      <w:r w:rsidRPr="00B4115E">
        <w:rPr>
          <w:rFonts w:ascii="Arial" w:hAnsi="Arial" w:cs="Arial"/>
        </w:rPr>
        <w:t>Hallett</w:t>
      </w:r>
      <w:proofErr w:type="spellEnd"/>
      <w:r w:rsidRPr="00B4115E">
        <w:rPr>
          <w:rFonts w:ascii="Arial" w:hAnsi="Arial" w:cs="Arial"/>
        </w:rPr>
        <w:t xml:space="preserve">, J; Gary, B. 1998. Ice nucleation processes in upper tropospheric wave-clouds observed during SUCCESS. </w:t>
      </w:r>
      <w:proofErr w:type="gramStart"/>
      <w:r w:rsidRPr="00B4115E">
        <w:rPr>
          <w:rFonts w:ascii="Arial" w:hAnsi="Arial" w:cs="Arial"/>
        </w:rPr>
        <w:t>GEOPHYS.</w:t>
      </w:r>
      <w:proofErr w:type="gramEnd"/>
      <w:r w:rsidRPr="00B4115E">
        <w:rPr>
          <w:rFonts w:ascii="Arial" w:hAnsi="Arial" w:cs="Arial"/>
        </w:rPr>
        <w:t xml:space="preserve"> RES. LETT.25 (9): 1363-1366. </w:t>
      </w:r>
    </w:p>
    <w:p w:rsidR="00C66C98" w:rsidRPr="00B4115E" w:rsidRDefault="00C66C98" w:rsidP="00917F33">
      <w:pPr>
        <w:ind w:left="432" w:hanging="432"/>
        <w:rPr>
          <w:rFonts w:ascii="Arial" w:hAnsi="Arial" w:cs="Arial"/>
        </w:rPr>
      </w:pPr>
      <w:r w:rsidRPr="00B4115E">
        <w:rPr>
          <w:rFonts w:ascii="Arial" w:hAnsi="Arial" w:cs="Arial"/>
        </w:rPr>
        <w:t xml:space="preserve">Jensen, EJ; </w:t>
      </w:r>
      <w:proofErr w:type="spellStart"/>
      <w:r w:rsidRPr="00B4115E">
        <w:rPr>
          <w:rFonts w:ascii="Arial" w:hAnsi="Arial" w:cs="Arial"/>
        </w:rPr>
        <w:t>Toon</w:t>
      </w:r>
      <w:proofErr w:type="spellEnd"/>
      <w:r w:rsidRPr="00B4115E">
        <w:rPr>
          <w:rFonts w:ascii="Arial" w:hAnsi="Arial" w:cs="Arial"/>
        </w:rPr>
        <w:t xml:space="preserve">, OB; </w:t>
      </w:r>
      <w:proofErr w:type="spellStart"/>
      <w:r w:rsidRPr="00B4115E">
        <w:rPr>
          <w:rFonts w:ascii="Arial" w:hAnsi="Arial" w:cs="Arial"/>
        </w:rPr>
        <w:t>Pueschel</w:t>
      </w:r>
      <w:proofErr w:type="spellEnd"/>
      <w:r w:rsidRPr="00B4115E">
        <w:rPr>
          <w:rFonts w:ascii="Arial" w:hAnsi="Arial" w:cs="Arial"/>
        </w:rPr>
        <w:t xml:space="preserve">, RF; Goodman, J; Sachse, GW; Anderson, BE; Chan, KR; </w:t>
      </w:r>
      <w:proofErr w:type="spellStart"/>
      <w:r w:rsidRPr="00B4115E">
        <w:rPr>
          <w:rFonts w:ascii="Arial" w:hAnsi="Arial" w:cs="Arial"/>
        </w:rPr>
        <w:t>Baumgardner</w:t>
      </w:r>
      <w:proofErr w:type="spellEnd"/>
      <w:r w:rsidRPr="00B4115E">
        <w:rPr>
          <w:rFonts w:ascii="Arial" w:hAnsi="Arial" w:cs="Arial"/>
        </w:rPr>
        <w:t xml:space="preserve">, D; </w:t>
      </w:r>
      <w:proofErr w:type="spellStart"/>
      <w:r w:rsidRPr="00B4115E">
        <w:rPr>
          <w:rFonts w:ascii="Arial" w:hAnsi="Arial" w:cs="Arial"/>
        </w:rPr>
        <w:t>Miake</w:t>
      </w:r>
      <w:proofErr w:type="spellEnd"/>
      <w:r w:rsidRPr="00B4115E">
        <w:rPr>
          <w:rFonts w:ascii="Arial" w:hAnsi="Arial" w:cs="Arial"/>
        </w:rPr>
        <w:t xml:space="preserve">-Lye, RC. 1998. Ice crystal nucleation and growth in contrails forming at low ambient temperatures. </w:t>
      </w:r>
      <w:proofErr w:type="gramStart"/>
      <w:r w:rsidRPr="00B4115E">
        <w:rPr>
          <w:rFonts w:ascii="Arial" w:hAnsi="Arial" w:cs="Arial"/>
        </w:rPr>
        <w:t>GEOPHYS.</w:t>
      </w:r>
      <w:proofErr w:type="gramEnd"/>
      <w:r w:rsidRPr="00B4115E">
        <w:rPr>
          <w:rFonts w:ascii="Arial" w:hAnsi="Arial" w:cs="Arial"/>
        </w:rPr>
        <w:t xml:space="preserve"> RES. LETT.25 (9): 1371-1374. </w:t>
      </w:r>
    </w:p>
    <w:p w:rsidR="00C66C98" w:rsidRPr="00B4115E" w:rsidRDefault="00C66C98" w:rsidP="00917F33">
      <w:pPr>
        <w:ind w:left="432" w:hanging="432"/>
        <w:rPr>
          <w:rFonts w:ascii="Arial" w:hAnsi="Arial" w:cs="Arial"/>
        </w:rPr>
      </w:pPr>
      <w:r w:rsidRPr="00B4115E">
        <w:rPr>
          <w:rFonts w:ascii="Arial" w:hAnsi="Arial" w:cs="Arial"/>
        </w:rPr>
        <w:t xml:space="preserve">Jensen, EJ; </w:t>
      </w:r>
      <w:proofErr w:type="spellStart"/>
      <w:r w:rsidRPr="00B4115E">
        <w:rPr>
          <w:rFonts w:ascii="Arial" w:hAnsi="Arial" w:cs="Arial"/>
        </w:rPr>
        <w:t>Toon</w:t>
      </w:r>
      <w:proofErr w:type="spellEnd"/>
      <w:r w:rsidRPr="00B4115E">
        <w:rPr>
          <w:rFonts w:ascii="Arial" w:hAnsi="Arial" w:cs="Arial"/>
        </w:rPr>
        <w:t xml:space="preserve">, OB; </w:t>
      </w:r>
      <w:proofErr w:type="spellStart"/>
      <w:r w:rsidRPr="00B4115E">
        <w:rPr>
          <w:rFonts w:ascii="Arial" w:hAnsi="Arial" w:cs="Arial"/>
        </w:rPr>
        <w:t>Kinne</w:t>
      </w:r>
      <w:proofErr w:type="spellEnd"/>
      <w:r w:rsidRPr="00B4115E">
        <w:rPr>
          <w:rFonts w:ascii="Arial" w:hAnsi="Arial" w:cs="Arial"/>
        </w:rPr>
        <w:t xml:space="preserve">, S; Sachse, GW; Anderson, BE; Chan, KR; Twohy, CH; </w:t>
      </w:r>
      <w:proofErr w:type="spellStart"/>
      <w:r w:rsidRPr="00B4115E">
        <w:rPr>
          <w:rFonts w:ascii="Arial" w:hAnsi="Arial" w:cs="Arial"/>
        </w:rPr>
        <w:t>Gandrud</w:t>
      </w:r>
      <w:proofErr w:type="spellEnd"/>
      <w:r w:rsidRPr="00B4115E">
        <w:rPr>
          <w:rFonts w:ascii="Arial" w:hAnsi="Arial" w:cs="Arial"/>
        </w:rPr>
        <w:t xml:space="preserve">, B; </w:t>
      </w:r>
      <w:proofErr w:type="spellStart"/>
      <w:r w:rsidRPr="00B4115E">
        <w:rPr>
          <w:rFonts w:ascii="Arial" w:hAnsi="Arial" w:cs="Arial"/>
        </w:rPr>
        <w:t>Heymsfield</w:t>
      </w:r>
      <w:proofErr w:type="spellEnd"/>
      <w:r w:rsidRPr="00B4115E">
        <w:rPr>
          <w:rFonts w:ascii="Arial" w:hAnsi="Arial" w:cs="Arial"/>
        </w:rPr>
        <w:t xml:space="preserve">, A; </w:t>
      </w:r>
      <w:proofErr w:type="spellStart"/>
      <w:r w:rsidRPr="00B4115E">
        <w:rPr>
          <w:rFonts w:ascii="Arial" w:hAnsi="Arial" w:cs="Arial"/>
        </w:rPr>
        <w:t>Miake</w:t>
      </w:r>
      <w:proofErr w:type="spellEnd"/>
      <w:r w:rsidRPr="00B4115E">
        <w:rPr>
          <w:rFonts w:ascii="Arial" w:hAnsi="Arial" w:cs="Arial"/>
        </w:rPr>
        <w:t>-Lye, RC. 1998. Environmental conditions required for contrail formation and persistence. J. GEOPHYS. RES. ATMOS.103 (D4): 3929-3936.</w:t>
      </w:r>
    </w:p>
    <w:p w:rsidR="00C66C98" w:rsidRPr="00B4115E" w:rsidRDefault="00C66C98" w:rsidP="00917F33">
      <w:pPr>
        <w:ind w:left="432" w:hanging="432"/>
        <w:rPr>
          <w:rFonts w:ascii="Arial" w:hAnsi="Arial" w:cs="Arial"/>
        </w:rPr>
      </w:pPr>
      <w:r w:rsidRPr="00B4115E">
        <w:rPr>
          <w:rFonts w:ascii="Arial" w:hAnsi="Arial" w:cs="Arial"/>
        </w:rPr>
        <w:t xml:space="preserve">Kondo, Y; Koike, M; Ikeda, H; Anderson, BE; </w:t>
      </w:r>
      <w:proofErr w:type="spellStart"/>
      <w:r w:rsidRPr="00B4115E">
        <w:rPr>
          <w:rFonts w:ascii="Arial" w:hAnsi="Arial" w:cs="Arial"/>
        </w:rPr>
        <w:t>Brunke</w:t>
      </w:r>
      <w:proofErr w:type="spellEnd"/>
      <w:r w:rsidRPr="00B4115E">
        <w:rPr>
          <w:rFonts w:ascii="Arial" w:hAnsi="Arial" w:cs="Arial"/>
        </w:rPr>
        <w:t xml:space="preserve">, KE; Zhao, Y; Kita, K; Sugita, T; Singh, HB; Liu, SC; Thompson, A; Gregory, GL; Shetter, R; Sachse, G; </w:t>
      </w:r>
      <w:proofErr w:type="spellStart"/>
      <w:r w:rsidRPr="00B4115E">
        <w:rPr>
          <w:rFonts w:ascii="Arial" w:hAnsi="Arial" w:cs="Arial"/>
        </w:rPr>
        <w:t>Vay</w:t>
      </w:r>
      <w:proofErr w:type="spellEnd"/>
      <w:r w:rsidRPr="00B4115E">
        <w:rPr>
          <w:rFonts w:ascii="Arial" w:hAnsi="Arial" w:cs="Arial"/>
        </w:rPr>
        <w:t xml:space="preserve">, SA; </w:t>
      </w:r>
      <w:proofErr w:type="spellStart"/>
      <w:r w:rsidRPr="00B4115E">
        <w:rPr>
          <w:rFonts w:ascii="Arial" w:hAnsi="Arial" w:cs="Arial"/>
        </w:rPr>
        <w:t>Browell</w:t>
      </w:r>
      <w:proofErr w:type="spellEnd"/>
      <w:r w:rsidRPr="00B4115E">
        <w:rPr>
          <w:rFonts w:ascii="Arial" w:hAnsi="Arial" w:cs="Arial"/>
        </w:rPr>
        <w:t xml:space="preserve">, EV; Mahoney, MJ. 1999. Impact of aircraft emissions on </w:t>
      </w:r>
      <w:proofErr w:type="spellStart"/>
      <w:r w:rsidRPr="00B4115E">
        <w:rPr>
          <w:rFonts w:ascii="Arial" w:hAnsi="Arial" w:cs="Arial"/>
        </w:rPr>
        <w:t>NOx</w:t>
      </w:r>
      <w:proofErr w:type="spellEnd"/>
      <w:r w:rsidRPr="00B4115E">
        <w:rPr>
          <w:rFonts w:ascii="Arial" w:hAnsi="Arial" w:cs="Arial"/>
        </w:rPr>
        <w:t xml:space="preserve"> in the lowermost stratosphere at northern </w:t>
      </w:r>
      <w:proofErr w:type="spellStart"/>
      <w:r w:rsidRPr="00B4115E">
        <w:rPr>
          <w:rFonts w:ascii="Arial" w:hAnsi="Arial" w:cs="Arial"/>
        </w:rPr>
        <w:t>midlatitudes</w:t>
      </w:r>
      <w:proofErr w:type="spellEnd"/>
      <w:r w:rsidRPr="00B4115E">
        <w:rPr>
          <w:rFonts w:ascii="Arial" w:hAnsi="Arial" w:cs="Arial"/>
        </w:rPr>
        <w:t xml:space="preserve">. </w:t>
      </w:r>
      <w:proofErr w:type="gramStart"/>
      <w:r w:rsidRPr="00B4115E">
        <w:rPr>
          <w:rFonts w:ascii="Arial" w:hAnsi="Arial" w:cs="Arial"/>
        </w:rPr>
        <w:t>GEOPHYS.</w:t>
      </w:r>
      <w:proofErr w:type="gramEnd"/>
      <w:r w:rsidRPr="00B4115E">
        <w:rPr>
          <w:rFonts w:ascii="Arial" w:hAnsi="Arial" w:cs="Arial"/>
        </w:rPr>
        <w:t xml:space="preserve"> RES. LETT.26 (20): 3065-3068. </w:t>
      </w:r>
    </w:p>
    <w:p w:rsidR="00C66C98" w:rsidRPr="00B4115E" w:rsidRDefault="00C66C98" w:rsidP="00917F33">
      <w:pPr>
        <w:pStyle w:val="BodyTextIndent3"/>
        <w:ind w:left="432" w:hanging="432"/>
        <w:rPr>
          <w:rFonts w:ascii="Arial" w:hAnsi="Arial" w:cs="Arial"/>
          <w:szCs w:val="24"/>
        </w:rPr>
      </w:pPr>
      <w:r w:rsidRPr="00B4115E">
        <w:rPr>
          <w:rFonts w:ascii="Arial" w:hAnsi="Arial" w:cs="Arial"/>
          <w:szCs w:val="24"/>
        </w:rPr>
        <w:t xml:space="preserve">Anderson, BE; </w:t>
      </w:r>
      <w:proofErr w:type="spellStart"/>
      <w:r w:rsidRPr="00B4115E">
        <w:rPr>
          <w:rFonts w:ascii="Arial" w:hAnsi="Arial" w:cs="Arial"/>
          <w:szCs w:val="24"/>
        </w:rPr>
        <w:t>Cofer</w:t>
      </w:r>
      <w:proofErr w:type="spellEnd"/>
      <w:r w:rsidRPr="00B4115E">
        <w:rPr>
          <w:rFonts w:ascii="Arial" w:hAnsi="Arial" w:cs="Arial"/>
          <w:szCs w:val="24"/>
        </w:rPr>
        <w:t xml:space="preserve">, WR; Crawford, J; Gregory, GL; </w:t>
      </w:r>
      <w:proofErr w:type="spellStart"/>
      <w:r w:rsidRPr="00B4115E">
        <w:rPr>
          <w:rFonts w:ascii="Arial" w:hAnsi="Arial" w:cs="Arial"/>
          <w:szCs w:val="24"/>
        </w:rPr>
        <w:t>Vay</w:t>
      </w:r>
      <w:proofErr w:type="spellEnd"/>
      <w:r w:rsidRPr="00B4115E">
        <w:rPr>
          <w:rFonts w:ascii="Arial" w:hAnsi="Arial" w:cs="Arial"/>
          <w:szCs w:val="24"/>
        </w:rPr>
        <w:t xml:space="preserve">, SA; </w:t>
      </w:r>
      <w:proofErr w:type="spellStart"/>
      <w:r w:rsidRPr="00B4115E">
        <w:rPr>
          <w:rFonts w:ascii="Arial" w:hAnsi="Arial" w:cs="Arial"/>
          <w:szCs w:val="24"/>
        </w:rPr>
        <w:t>Brunke</w:t>
      </w:r>
      <w:proofErr w:type="spellEnd"/>
      <w:r w:rsidRPr="00B4115E">
        <w:rPr>
          <w:rFonts w:ascii="Arial" w:hAnsi="Arial" w:cs="Arial"/>
          <w:szCs w:val="24"/>
        </w:rPr>
        <w:t xml:space="preserve">, KE; Kondo, Y; Koike, M; </w:t>
      </w:r>
      <w:proofErr w:type="spellStart"/>
      <w:r w:rsidRPr="00B4115E">
        <w:rPr>
          <w:rFonts w:ascii="Arial" w:hAnsi="Arial" w:cs="Arial"/>
          <w:szCs w:val="24"/>
        </w:rPr>
        <w:t>Schlager</w:t>
      </w:r>
      <w:proofErr w:type="spellEnd"/>
      <w:r w:rsidRPr="00B4115E">
        <w:rPr>
          <w:rFonts w:ascii="Arial" w:hAnsi="Arial" w:cs="Arial"/>
          <w:szCs w:val="24"/>
        </w:rPr>
        <w:t xml:space="preserve">, H; Baughcum, SL; Jensen, E; Zhao, YJ; Kita, K. 1999. </w:t>
      </w:r>
      <w:proofErr w:type="gramStart"/>
      <w:r w:rsidRPr="00B4115E">
        <w:rPr>
          <w:rFonts w:ascii="Arial" w:hAnsi="Arial" w:cs="Arial"/>
          <w:szCs w:val="24"/>
        </w:rPr>
        <w:t>An assessment of aircraft as a source of particles to the upper troposphere.</w:t>
      </w:r>
      <w:proofErr w:type="gramEnd"/>
      <w:r w:rsidRPr="00B4115E">
        <w:rPr>
          <w:rFonts w:ascii="Arial" w:hAnsi="Arial" w:cs="Arial"/>
          <w:szCs w:val="24"/>
        </w:rPr>
        <w:t xml:space="preserve"> </w:t>
      </w:r>
      <w:proofErr w:type="gramStart"/>
      <w:r w:rsidRPr="00B4115E">
        <w:rPr>
          <w:rFonts w:ascii="Arial" w:hAnsi="Arial" w:cs="Arial"/>
          <w:szCs w:val="24"/>
        </w:rPr>
        <w:t>GEOPHYS.</w:t>
      </w:r>
      <w:proofErr w:type="gramEnd"/>
      <w:r w:rsidRPr="00B4115E">
        <w:rPr>
          <w:rFonts w:ascii="Arial" w:hAnsi="Arial" w:cs="Arial"/>
          <w:szCs w:val="24"/>
        </w:rPr>
        <w:t xml:space="preserve"> RES. LETT.26 (20): 3069-3072. </w:t>
      </w:r>
    </w:p>
    <w:p w:rsidR="00C66C98" w:rsidRPr="00B4115E" w:rsidRDefault="00C66C98" w:rsidP="00917F33">
      <w:pPr>
        <w:ind w:left="432" w:hanging="432"/>
        <w:rPr>
          <w:rFonts w:ascii="Arial" w:hAnsi="Arial" w:cs="Arial"/>
        </w:rPr>
      </w:pPr>
      <w:proofErr w:type="gramStart"/>
      <w:r w:rsidRPr="00B4115E">
        <w:rPr>
          <w:rFonts w:ascii="Arial" w:hAnsi="Arial" w:cs="Arial"/>
        </w:rPr>
        <w:lastRenderedPageBreak/>
        <w:t>Thompson, AM; Sparling, LC; Kondo, Y; Anderson, BE; Gregory, GL; Sachse, GW.</w:t>
      </w:r>
      <w:proofErr w:type="gramEnd"/>
      <w:r w:rsidRPr="00B4115E">
        <w:rPr>
          <w:rFonts w:ascii="Arial" w:hAnsi="Arial" w:cs="Arial"/>
        </w:rPr>
        <w:t xml:space="preserve"> 1999. Perspectives on NO, </w:t>
      </w:r>
      <w:proofErr w:type="spellStart"/>
      <w:r w:rsidRPr="00B4115E">
        <w:rPr>
          <w:rFonts w:ascii="Arial" w:hAnsi="Arial" w:cs="Arial"/>
        </w:rPr>
        <w:t>NOy</w:t>
      </w:r>
      <w:proofErr w:type="spellEnd"/>
      <w:r w:rsidRPr="00B4115E">
        <w:rPr>
          <w:rFonts w:ascii="Arial" w:hAnsi="Arial" w:cs="Arial"/>
        </w:rPr>
        <w:t xml:space="preserve"> and fine aerosol sources and variability during SONEX. </w:t>
      </w:r>
      <w:proofErr w:type="gramStart"/>
      <w:r w:rsidRPr="00B4115E">
        <w:rPr>
          <w:rFonts w:ascii="Arial" w:hAnsi="Arial" w:cs="Arial"/>
        </w:rPr>
        <w:t>GEOPHYS.</w:t>
      </w:r>
      <w:proofErr w:type="gramEnd"/>
      <w:r w:rsidRPr="00B4115E">
        <w:rPr>
          <w:rFonts w:ascii="Arial" w:hAnsi="Arial" w:cs="Arial"/>
        </w:rPr>
        <w:t xml:space="preserve"> RES. LETT.26 (20): 3073-3076. </w:t>
      </w:r>
    </w:p>
    <w:p w:rsidR="00C66C98" w:rsidRPr="00B4115E" w:rsidRDefault="00C66C98" w:rsidP="00917F33">
      <w:pPr>
        <w:ind w:left="432" w:hanging="432"/>
        <w:rPr>
          <w:rFonts w:ascii="Arial" w:hAnsi="Arial" w:cs="Arial"/>
        </w:rPr>
      </w:pPr>
      <w:proofErr w:type="spellStart"/>
      <w:r w:rsidRPr="00B4115E">
        <w:rPr>
          <w:rFonts w:ascii="Arial" w:hAnsi="Arial" w:cs="Arial"/>
        </w:rPr>
        <w:t>Hunton</w:t>
      </w:r>
      <w:proofErr w:type="spellEnd"/>
      <w:r w:rsidRPr="00B4115E">
        <w:rPr>
          <w:rFonts w:ascii="Arial" w:hAnsi="Arial" w:cs="Arial"/>
        </w:rPr>
        <w:t xml:space="preserve">, DE; </w:t>
      </w:r>
      <w:proofErr w:type="spellStart"/>
      <w:r w:rsidRPr="00B4115E">
        <w:rPr>
          <w:rFonts w:ascii="Arial" w:hAnsi="Arial" w:cs="Arial"/>
        </w:rPr>
        <w:t>Ballenthin</w:t>
      </w:r>
      <w:proofErr w:type="spellEnd"/>
      <w:r w:rsidRPr="00B4115E">
        <w:rPr>
          <w:rFonts w:ascii="Arial" w:hAnsi="Arial" w:cs="Arial"/>
        </w:rPr>
        <w:t xml:space="preserve">, JO; </w:t>
      </w:r>
      <w:proofErr w:type="spellStart"/>
      <w:r w:rsidRPr="00B4115E">
        <w:rPr>
          <w:rFonts w:ascii="Arial" w:hAnsi="Arial" w:cs="Arial"/>
        </w:rPr>
        <w:t>Borghetti</w:t>
      </w:r>
      <w:proofErr w:type="spellEnd"/>
      <w:r w:rsidRPr="00B4115E">
        <w:rPr>
          <w:rFonts w:ascii="Arial" w:hAnsi="Arial" w:cs="Arial"/>
        </w:rPr>
        <w:t xml:space="preserve">, JF; Federico, GS; Miller, TM; Thorn, WF; </w:t>
      </w:r>
      <w:proofErr w:type="spellStart"/>
      <w:r w:rsidRPr="00B4115E">
        <w:rPr>
          <w:rFonts w:ascii="Arial" w:hAnsi="Arial" w:cs="Arial"/>
        </w:rPr>
        <w:t>Viggiano</w:t>
      </w:r>
      <w:proofErr w:type="spellEnd"/>
      <w:r w:rsidRPr="00B4115E">
        <w:rPr>
          <w:rFonts w:ascii="Arial" w:hAnsi="Arial" w:cs="Arial"/>
        </w:rPr>
        <w:t xml:space="preserve">, AA; Anderson, BE; </w:t>
      </w:r>
      <w:proofErr w:type="spellStart"/>
      <w:r w:rsidRPr="00B4115E">
        <w:rPr>
          <w:rFonts w:ascii="Arial" w:hAnsi="Arial" w:cs="Arial"/>
        </w:rPr>
        <w:t>Cofer</w:t>
      </w:r>
      <w:proofErr w:type="spellEnd"/>
      <w:r w:rsidRPr="00B4115E">
        <w:rPr>
          <w:rFonts w:ascii="Arial" w:hAnsi="Arial" w:cs="Arial"/>
        </w:rPr>
        <w:t xml:space="preserve">, WR; McDougal, DS; Wey, CC. 2000. Chemical ionization mass spectrometric measurements of SO2 emissions from jet engines in flight and test chamber operations. J. GEOPHYS. RES. ATMOS.105 (D22): 26841-26855. </w:t>
      </w:r>
    </w:p>
    <w:p w:rsidR="00C66C98" w:rsidRPr="00B4115E" w:rsidRDefault="00C66C98" w:rsidP="00917F33">
      <w:pPr>
        <w:ind w:left="432" w:hanging="432"/>
        <w:rPr>
          <w:rFonts w:ascii="Arial" w:hAnsi="Arial" w:cs="Arial"/>
        </w:rPr>
      </w:pPr>
      <w:r w:rsidRPr="00B4115E">
        <w:rPr>
          <w:rFonts w:ascii="Arial" w:hAnsi="Arial" w:cs="Arial"/>
        </w:rPr>
        <w:t xml:space="preserve">Koike, M; Kondo, Y; Ikeda, H; Gregory, GL; Anderson, BE; Sachse, GW; Blake, DR; Liu, SC; Singh, HB; Thompson, AM; Kita, K; Zhao, Y; Sugita, T; Shetter, RE; </w:t>
      </w:r>
      <w:proofErr w:type="spellStart"/>
      <w:r w:rsidRPr="00B4115E">
        <w:rPr>
          <w:rFonts w:ascii="Arial" w:hAnsi="Arial" w:cs="Arial"/>
        </w:rPr>
        <w:t>Toriyama</w:t>
      </w:r>
      <w:proofErr w:type="spellEnd"/>
      <w:r w:rsidRPr="00B4115E">
        <w:rPr>
          <w:rFonts w:ascii="Arial" w:hAnsi="Arial" w:cs="Arial"/>
        </w:rPr>
        <w:t xml:space="preserve">, N. 2000. </w:t>
      </w:r>
      <w:proofErr w:type="gramStart"/>
      <w:r w:rsidRPr="00B4115E">
        <w:rPr>
          <w:rFonts w:ascii="Arial" w:hAnsi="Arial" w:cs="Arial"/>
        </w:rPr>
        <w:t>Impact of aircraft emissions on reactive nitrogen over the North Atlantic Flight Corridor region.</w:t>
      </w:r>
      <w:proofErr w:type="gramEnd"/>
      <w:r w:rsidRPr="00B4115E">
        <w:rPr>
          <w:rFonts w:ascii="Arial" w:hAnsi="Arial" w:cs="Arial"/>
        </w:rPr>
        <w:t xml:space="preserve"> J. GEOPHYS. RES. ATMOS.105 (D3): 3665-3677. </w:t>
      </w:r>
    </w:p>
    <w:p w:rsidR="00C66C98" w:rsidRPr="00B4115E" w:rsidRDefault="00C66C98" w:rsidP="00917F33">
      <w:pPr>
        <w:ind w:left="432" w:hanging="432"/>
        <w:rPr>
          <w:rFonts w:ascii="Arial" w:hAnsi="Arial" w:cs="Arial"/>
        </w:rPr>
      </w:pPr>
      <w:proofErr w:type="spellStart"/>
      <w:r w:rsidRPr="00B4115E">
        <w:rPr>
          <w:rFonts w:ascii="Arial" w:hAnsi="Arial" w:cs="Arial"/>
        </w:rPr>
        <w:t>Vay</w:t>
      </w:r>
      <w:proofErr w:type="spellEnd"/>
      <w:r w:rsidRPr="00B4115E">
        <w:rPr>
          <w:rFonts w:ascii="Arial" w:hAnsi="Arial" w:cs="Arial"/>
        </w:rPr>
        <w:t xml:space="preserve">, SA; Anderson, BE; Jensen, EJ; Sachse, GW; </w:t>
      </w:r>
      <w:proofErr w:type="spellStart"/>
      <w:r w:rsidRPr="00B4115E">
        <w:rPr>
          <w:rFonts w:ascii="Arial" w:hAnsi="Arial" w:cs="Arial"/>
        </w:rPr>
        <w:t>Ovarlez</w:t>
      </w:r>
      <w:proofErr w:type="spellEnd"/>
      <w:r w:rsidRPr="00B4115E">
        <w:rPr>
          <w:rFonts w:ascii="Arial" w:hAnsi="Arial" w:cs="Arial"/>
        </w:rPr>
        <w:t xml:space="preserve">, J; Gregory, GL; </w:t>
      </w:r>
      <w:proofErr w:type="spellStart"/>
      <w:r w:rsidRPr="00B4115E">
        <w:rPr>
          <w:rFonts w:ascii="Arial" w:hAnsi="Arial" w:cs="Arial"/>
        </w:rPr>
        <w:t>Nolf</w:t>
      </w:r>
      <w:proofErr w:type="spellEnd"/>
      <w:r w:rsidRPr="00B4115E">
        <w:rPr>
          <w:rFonts w:ascii="Arial" w:hAnsi="Arial" w:cs="Arial"/>
        </w:rPr>
        <w:t xml:space="preserve">, SR; </w:t>
      </w:r>
      <w:proofErr w:type="spellStart"/>
      <w:r w:rsidRPr="00B4115E">
        <w:rPr>
          <w:rFonts w:ascii="Arial" w:hAnsi="Arial" w:cs="Arial"/>
        </w:rPr>
        <w:t>Podolske</w:t>
      </w:r>
      <w:proofErr w:type="spellEnd"/>
      <w:r w:rsidRPr="00B4115E">
        <w:rPr>
          <w:rFonts w:ascii="Arial" w:hAnsi="Arial" w:cs="Arial"/>
        </w:rPr>
        <w:t xml:space="preserve">, JR; Slate, TA; Sorenson, CE. 2000. Tropospheric water vapor measurements over the North Atlantic during the Subsonic Assessment Ozone and Nitrogen Oxide Experiment (SONEX). J. GEOPHYS. RES. ATMOS.105 (D3): 3745-3755. </w:t>
      </w:r>
    </w:p>
    <w:p w:rsidR="00C66C98" w:rsidRPr="00B4115E" w:rsidRDefault="00C66C98" w:rsidP="00917F33">
      <w:pPr>
        <w:ind w:left="432" w:hanging="432"/>
        <w:rPr>
          <w:rFonts w:ascii="Arial" w:hAnsi="Arial" w:cs="Arial"/>
        </w:rPr>
      </w:pPr>
      <w:proofErr w:type="spellStart"/>
      <w:proofErr w:type="gramStart"/>
      <w:r w:rsidRPr="00B4115E">
        <w:rPr>
          <w:rFonts w:ascii="Arial" w:hAnsi="Arial" w:cs="Arial"/>
        </w:rPr>
        <w:t>Vay</w:t>
      </w:r>
      <w:proofErr w:type="spellEnd"/>
      <w:r w:rsidRPr="00B4115E">
        <w:rPr>
          <w:rFonts w:ascii="Arial" w:hAnsi="Arial" w:cs="Arial"/>
        </w:rPr>
        <w:t>, SA; Anderson, BE; Thornhill, KL; Hudgins, CH. 2003.</w:t>
      </w:r>
      <w:proofErr w:type="gramEnd"/>
      <w:r w:rsidRPr="00B4115E">
        <w:rPr>
          <w:rFonts w:ascii="Arial" w:hAnsi="Arial" w:cs="Arial"/>
        </w:rPr>
        <w:t xml:space="preserve"> An assessment of aircraft-generated contamination on in situ trace gas measurements: Determinations from empirical data acquired aloft. JOURNAL OF ATMOSPHERIC AND OCEANIC TECHNOLOGY20 (11): 1478-1487. </w:t>
      </w:r>
    </w:p>
    <w:p w:rsidR="00C66C98" w:rsidRPr="00B4115E" w:rsidRDefault="00C66C98" w:rsidP="00917F33">
      <w:pPr>
        <w:ind w:left="432" w:hanging="432"/>
        <w:rPr>
          <w:rFonts w:ascii="Arial" w:hAnsi="Arial" w:cs="Arial"/>
        </w:rPr>
      </w:pPr>
      <w:r w:rsidRPr="00B4115E">
        <w:rPr>
          <w:rFonts w:ascii="Arial" w:hAnsi="Arial" w:cs="Arial"/>
        </w:rPr>
        <w:t xml:space="preserve">Miller, TM; </w:t>
      </w:r>
      <w:proofErr w:type="spellStart"/>
      <w:r w:rsidRPr="00B4115E">
        <w:rPr>
          <w:rFonts w:ascii="Arial" w:hAnsi="Arial" w:cs="Arial"/>
        </w:rPr>
        <w:t>Ballenthin</w:t>
      </w:r>
      <w:proofErr w:type="spellEnd"/>
      <w:r w:rsidRPr="00B4115E">
        <w:rPr>
          <w:rFonts w:ascii="Arial" w:hAnsi="Arial" w:cs="Arial"/>
        </w:rPr>
        <w:t xml:space="preserve">, JO; </w:t>
      </w:r>
      <w:proofErr w:type="spellStart"/>
      <w:r w:rsidRPr="00B4115E">
        <w:rPr>
          <w:rFonts w:ascii="Arial" w:hAnsi="Arial" w:cs="Arial"/>
        </w:rPr>
        <w:t>Hunton</w:t>
      </w:r>
      <w:proofErr w:type="spellEnd"/>
      <w:r w:rsidRPr="00B4115E">
        <w:rPr>
          <w:rFonts w:ascii="Arial" w:hAnsi="Arial" w:cs="Arial"/>
        </w:rPr>
        <w:t xml:space="preserve">, DE; </w:t>
      </w:r>
      <w:proofErr w:type="spellStart"/>
      <w:r w:rsidRPr="00B4115E">
        <w:rPr>
          <w:rFonts w:ascii="Arial" w:hAnsi="Arial" w:cs="Arial"/>
        </w:rPr>
        <w:t>Viggiano</w:t>
      </w:r>
      <w:proofErr w:type="spellEnd"/>
      <w:r w:rsidRPr="00B4115E">
        <w:rPr>
          <w:rFonts w:ascii="Arial" w:hAnsi="Arial" w:cs="Arial"/>
        </w:rPr>
        <w:t xml:space="preserve">, AA; Wey, CC; Anderson, BE. 2003. Nitric acid emission from the F100 jet engine. J. GEOPHYS. RES. ATMOS.108 (D1): art. </w:t>
      </w:r>
      <w:proofErr w:type="gramStart"/>
      <w:r w:rsidRPr="00B4115E">
        <w:rPr>
          <w:rFonts w:ascii="Arial" w:hAnsi="Arial" w:cs="Arial"/>
        </w:rPr>
        <w:t>no.-4032</w:t>
      </w:r>
      <w:proofErr w:type="gramEnd"/>
      <w:r w:rsidRPr="00B4115E">
        <w:rPr>
          <w:rFonts w:ascii="Arial" w:hAnsi="Arial" w:cs="Arial"/>
        </w:rPr>
        <w:t xml:space="preserve">. </w:t>
      </w:r>
    </w:p>
    <w:p w:rsidR="00C66C98" w:rsidRPr="00B4115E" w:rsidRDefault="00C66C98" w:rsidP="00917F33">
      <w:pPr>
        <w:ind w:left="432" w:hanging="432"/>
        <w:rPr>
          <w:rFonts w:ascii="Arial" w:hAnsi="Arial" w:cs="Arial"/>
        </w:rPr>
      </w:pPr>
      <w:r w:rsidRPr="00B4115E">
        <w:rPr>
          <w:rFonts w:ascii="Arial" w:eastAsia="MS Mincho" w:hAnsi="Arial" w:cs="Arial"/>
        </w:rPr>
        <w:t>Anderson, BE;</w:t>
      </w:r>
      <w:r w:rsidRPr="00B4115E">
        <w:rPr>
          <w:rFonts w:ascii="Arial" w:hAnsi="Arial" w:cs="Arial"/>
          <w:lang w:val="nl-NL"/>
        </w:rPr>
        <w:t xml:space="preserve"> E. Winstead, C. Hudgins, J. Plant, H.-S. Branhan, L. Thornhill, </w:t>
      </w:r>
      <w:r w:rsidRPr="00B4115E">
        <w:rPr>
          <w:rFonts w:ascii="Arial" w:hAnsi="Arial" w:cs="Arial"/>
        </w:rPr>
        <w:t xml:space="preserve">H. </w:t>
      </w:r>
      <w:proofErr w:type="spellStart"/>
      <w:r w:rsidRPr="00B4115E">
        <w:rPr>
          <w:rFonts w:ascii="Arial" w:hAnsi="Arial" w:cs="Arial"/>
        </w:rPr>
        <w:t>Boudries</w:t>
      </w:r>
      <w:proofErr w:type="spellEnd"/>
      <w:r w:rsidRPr="00B4115E">
        <w:rPr>
          <w:rFonts w:ascii="Arial" w:hAnsi="Arial" w:cs="Arial"/>
        </w:rPr>
        <w:t>,</w:t>
      </w:r>
      <w:r w:rsidRPr="00B4115E">
        <w:rPr>
          <w:rFonts w:ascii="Arial" w:hAnsi="Arial" w:cs="Arial"/>
          <w:lang w:val="fr-FR"/>
        </w:rPr>
        <w:t xml:space="preserve"> M. </w:t>
      </w:r>
      <w:proofErr w:type="spellStart"/>
      <w:r w:rsidRPr="00B4115E">
        <w:rPr>
          <w:rFonts w:ascii="Arial" w:hAnsi="Arial" w:cs="Arial"/>
          <w:lang w:val="fr-FR"/>
        </w:rPr>
        <w:t>Canagaratna</w:t>
      </w:r>
      <w:proofErr w:type="spellEnd"/>
      <w:r w:rsidRPr="00B4115E">
        <w:rPr>
          <w:rFonts w:ascii="Arial" w:hAnsi="Arial" w:cs="Arial"/>
          <w:lang w:val="fr-FR"/>
        </w:rPr>
        <w:t>,</w:t>
      </w:r>
      <w:r w:rsidRPr="00B4115E">
        <w:rPr>
          <w:rFonts w:ascii="Arial" w:hAnsi="Arial" w:cs="Arial"/>
        </w:rPr>
        <w:t xml:space="preserve"> R. </w:t>
      </w:r>
      <w:proofErr w:type="spellStart"/>
      <w:r w:rsidRPr="00B4115E">
        <w:rPr>
          <w:rFonts w:ascii="Arial" w:hAnsi="Arial" w:cs="Arial"/>
        </w:rPr>
        <w:t>Miake</w:t>
      </w:r>
      <w:proofErr w:type="spellEnd"/>
      <w:r w:rsidRPr="00B4115E">
        <w:rPr>
          <w:rFonts w:ascii="Arial" w:hAnsi="Arial" w:cs="Arial"/>
        </w:rPr>
        <w:t xml:space="preserve">-Lye, J. </w:t>
      </w:r>
      <w:proofErr w:type="spellStart"/>
      <w:r w:rsidRPr="00B4115E">
        <w:rPr>
          <w:rFonts w:ascii="Arial" w:hAnsi="Arial" w:cs="Arial"/>
        </w:rPr>
        <w:t>Wormhoudt</w:t>
      </w:r>
      <w:proofErr w:type="spellEnd"/>
      <w:r w:rsidRPr="00B4115E">
        <w:rPr>
          <w:rFonts w:ascii="Arial" w:hAnsi="Arial" w:cs="Arial"/>
        </w:rPr>
        <w:t xml:space="preserve">, and D. </w:t>
      </w:r>
      <w:proofErr w:type="spellStart"/>
      <w:r w:rsidRPr="00B4115E">
        <w:rPr>
          <w:rFonts w:ascii="Arial" w:hAnsi="Arial" w:cs="Arial"/>
        </w:rPr>
        <w:t>Worsnop</w:t>
      </w:r>
      <w:proofErr w:type="spellEnd"/>
      <w:r w:rsidRPr="00B4115E">
        <w:rPr>
          <w:rFonts w:ascii="Arial" w:hAnsi="Arial" w:cs="Arial"/>
        </w:rPr>
        <w:t xml:space="preserve">, T. Miller, J. </w:t>
      </w:r>
      <w:proofErr w:type="spellStart"/>
      <w:r w:rsidRPr="00B4115E">
        <w:rPr>
          <w:rFonts w:ascii="Arial" w:hAnsi="Arial" w:cs="Arial"/>
        </w:rPr>
        <w:t>Ballenthin</w:t>
      </w:r>
      <w:proofErr w:type="spellEnd"/>
      <w:r w:rsidRPr="00B4115E">
        <w:rPr>
          <w:rFonts w:ascii="Arial" w:hAnsi="Arial" w:cs="Arial"/>
        </w:rPr>
        <w:t xml:space="preserve">, D. </w:t>
      </w:r>
      <w:proofErr w:type="spellStart"/>
      <w:r w:rsidRPr="00B4115E">
        <w:rPr>
          <w:rFonts w:ascii="Arial" w:hAnsi="Arial" w:cs="Arial"/>
        </w:rPr>
        <w:t>Hunton</w:t>
      </w:r>
      <w:proofErr w:type="spellEnd"/>
      <w:r w:rsidRPr="00B4115E">
        <w:rPr>
          <w:rFonts w:ascii="Arial" w:hAnsi="Arial" w:cs="Arial"/>
        </w:rPr>
        <w:t xml:space="preserve">, and A. </w:t>
      </w:r>
      <w:proofErr w:type="spellStart"/>
      <w:r w:rsidRPr="00B4115E">
        <w:rPr>
          <w:rFonts w:ascii="Arial" w:hAnsi="Arial" w:cs="Arial"/>
        </w:rPr>
        <w:t>Viggiano</w:t>
      </w:r>
      <w:proofErr w:type="spellEnd"/>
      <w:r w:rsidRPr="00B4115E">
        <w:rPr>
          <w:rFonts w:ascii="Arial" w:hAnsi="Arial" w:cs="Arial"/>
        </w:rPr>
        <w:t xml:space="preserve">, D. </w:t>
      </w:r>
      <w:proofErr w:type="spellStart"/>
      <w:r w:rsidRPr="00B4115E">
        <w:rPr>
          <w:rFonts w:ascii="Arial" w:hAnsi="Arial" w:cs="Arial"/>
        </w:rPr>
        <w:t>Pui</w:t>
      </w:r>
      <w:proofErr w:type="spellEnd"/>
      <w:r w:rsidRPr="00B4115E">
        <w:rPr>
          <w:rFonts w:ascii="Arial" w:hAnsi="Arial" w:cs="Arial"/>
        </w:rPr>
        <w:t xml:space="preserve"> and H.-S. </w:t>
      </w:r>
      <w:proofErr w:type="gramStart"/>
      <w:r w:rsidRPr="00B4115E">
        <w:rPr>
          <w:rFonts w:ascii="Arial" w:hAnsi="Arial" w:cs="Arial"/>
        </w:rPr>
        <w:t>Han, D. Blake and M.</w:t>
      </w:r>
      <w:proofErr w:type="gramEnd"/>
      <w:r w:rsidRPr="00B4115E">
        <w:rPr>
          <w:rFonts w:ascii="Arial" w:hAnsi="Arial" w:cs="Arial"/>
        </w:rPr>
        <w:t xml:space="preserve">  </w:t>
      </w:r>
      <w:proofErr w:type="spellStart"/>
      <w:r w:rsidRPr="00B4115E">
        <w:rPr>
          <w:rFonts w:ascii="Arial" w:hAnsi="Arial" w:cs="Arial"/>
        </w:rPr>
        <w:t>McEachern</w:t>
      </w:r>
      <w:proofErr w:type="spellEnd"/>
      <w:r w:rsidRPr="00B4115E">
        <w:rPr>
          <w:rFonts w:ascii="Arial" w:hAnsi="Arial" w:cs="Arial"/>
        </w:rPr>
        <w:t xml:space="preserve">, 2003, Overview of results from the NASA experiment to characterize aircraft volatile aerosol and trace species emissions (EXCAVATE), Proc. Atm. </w:t>
      </w:r>
      <w:proofErr w:type="spellStart"/>
      <w:r w:rsidRPr="00B4115E">
        <w:rPr>
          <w:rFonts w:ascii="Arial" w:hAnsi="Arial" w:cs="Arial"/>
        </w:rPr>
        <w:t>Avia</w:t>
      </w:r>
      <w:proofErr w:type="spellEnd"/>
      <w:r w:rsidRPr="00B4115E">
        <w:rPr>
          <w:rFonts w:ascii="Arial" w:hAnsi="Arial" w:cs="Arial"/>
        </w:rPr>
        <w:t xml:space="preserve">. And Climate, </w:t>
      </w:r>
      <w:proofErr w:type="spellStart"/>
      <w:r w:rsidRPr="00B4115E">
        <w:rPr>
          <w:rFonts w:ascii="Arial" w:hAnsi="Arial" w:cs="Arial"/>
        </w:rPr>
        <w:t>Friedrichschafen</w:t>
      </w:r>
      <w:proofErr w:type="spellEnd"/>
      <w:r w:rsidRPr="00B4115E">
        <w:rPr>
          <w:rFonts w:ascii="Arial" w:hAnsi="Arial" w:cs="Arial"/>
        </w:rPr>
        <w:t>, Germany.</w:t>
      </w:r>
    </w:p>
    <w:p w:rsidR="00C66C98" w:rsidRPr="00B4115E" w:rsidRDefault="00C66C98" w:rsidP="00917F33">
      <w:pPr>
        <w:ind w:left="432" w:hanging="432"/>
        <w:rPr>
          <w:rFonts w:ascii="Arial" w:hAnsi="Arial" w:cs="Arial"/>
        </w:rPr>
      </w:pPr>
      <w:r w:rsidRPr="00B4115E">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10" o:title=""/>
          </v:shape>
          <w:control r:id="rId11" w:name="DefaultOcxName132" w:shapeid="_x0000_i1040"/>
        </w:object>
      </w:r>
      <w:r w:rsidRPr="00B4115E">
        <w:rPr>
          <w:rFonts w:ascii="Arial" w:hAnsi="Arial" w:cs="Arial"/>
        </w:rPr>
        <w:t xml:space="preserve">Herndon, SC; </w:t>
      </w:r>
      <w:proofErr w:type="spellStart"/>
      <w:r w:rsidRPr="00B4115E">
        <w:rPr>
          <w:rFonts w:ascii="Arial" w:hAnsi="Arial" w:cs="Arial"/>
        </w:rPr>
        <w:t>Onasch</w:t>
      </w:r>
      <w:proofErr w:type="spellEnd"/>
      <w:r w:rsidRPr="00B4115E">
        <w:rPr>
          <w:rFonts w:ascii="Arial" w:hAnsi="Arial" w:cs="Arial"/>
        </w:rPr>
        <w:t xml:space="preserve">, TB; Frank, BP; et al. </w:t>
      </w:r>
      <w:hyperlink r:id="rId12" w:history="1">
        <w:r w:rsidRPr="00B4115E">
          <w:rPr>
            <w:rFonts w:ascii="Arial" w:hAnsi="Arial" w:cs="Arial"/>
          </w:rPr>
          <w:t>Particulate emissions from in-use commercial aircraft</w:t>
        </w:r>
      </w:hyperlink>
      <w:r w:rsidR="00FE0665" w:rsidRPr="00B4115E">
        <w:rPr>
          <w:rFonts w:ascii="Arial" w:hAnsi="Arial" w:cs="Arial"/>
        </w:rPr>
        <w:t xml:space="preserve">, </w:t>
      </w:r>
      <w:r w:rsidRPr="00B4115E">
        <w:rPr>
          <w:rFonts w:ascii="Arial" w:hAnsi="Arial" w:cs="Arial"/>
        </w:rPr>
        <w:t>AEROSOL SCIENCE AND TECHNOLOGY, 39 (8): 799-809 AUG 2005</w:t>
      </w:r>
    </w:p>
    <w:p w:rsidR="00C66C98" w:rsidRPr="00B4115E" w:rsidRDefault="00C66C98" w:rsidP="00917F33">
      <w:pPr>
        <w:ind w:left="432" w:hanging="432"/>
        <w:rPr>
          <w:rFonts w:ascii="Arial" w:hAnsi="Arial" w:cs="Arial"/>
        </w:rPr>
      </w:pPr>
      <w:r w:rsidRPr="00B4115E">
        <w:rPr>
          <w:rFonts w:ascii="Arial" w:hAnsi="Arial" w:cs="Arial"/>
        </w:rPr>
        <w:object w:dxaOrig="225" w:dyaOrig="225">
          <v:shape id="_x0000_i1043" type="#_x0000_t75" style="width:1in;height:18pt" o:ole="">
            <v:imagedata r:id="rId13" o:title=""/>
          </v:shape>
          <w:control r:id="rId14" w:name="DefaultOcxName92" w:shapeid="_x0000_i1043"/>
        </w:object>
      </w:r>
      <w:r w:rsidRPr="00B4115E">
        <w:rPr>
          <w:rFonts w:ascii="Arial" w:hAnsi="Arial" w:cs="Arial"/>
        </w:rPr>
        <w:t xml:space="preserve">Gao, RS; Fahey, DW; Popp, PJ; et al. </w:t>
      </w:r>
      <w:hyperlink r:id="rId15" w:history="1">
        <w:r w:rsidRPr="00B4115E">
          <w:rPr>
            <w:rFonts w:ascii="Arial" w:hAnsi="Arial" w:cs="Arial"/>
          </w:rPr>
          <w:t>Measurements of relative humidity in a persistent contrail</w:t>
        </w:r>
      </w:hyperlink>
      <w:r w:rsidRPr="00B4115E">
        <w:rPr>
          <w:rFonts w:ascii="Arial" w:hAnsi="Arial" w:cs="Arial"/>
        </w:rPr>
        <w:br/>
        <w:t>ATMOSPHERIC ENVIRONMENT, 40 (9): 1590-1600 MAR 2006</w:t>
      </w:r>
    </w:p>
    <w:p w:rsidR="00C66C98" w:rsidRPr="00B4115E" w:rsidRDefault="00C66C98" w:rsidP="00917F33">
      <w:pPr>
        <w:ind w:left="432" w:hanging="432"/>
        <w:rPr>
          <w:rFonts w:ascii="Arial" w:hAnsi="Arial" w:cs="Arial"/>
        </w:rPr>
      </w:pPr>
      <w:r w:rsidRPr="00B4115E">
        <w:rPr>
          <w:rFonts w:ascii="Arial" w:hAnsi="Arial" w:cs="Arial"/>
        </w:rPr>
        <w:object w:dxaOrig="225" w:dyaOrig="225">
          <v:shape id="_x0000_i1046" type="#_x0000_t75" style="width:1in;height:18pt" o:ole="">
            <v:imagedata r:id="rId16" o:title=""/>
          </v:shape>
          <w:control r:id="rId17" w:name="DefaultOcxName72" w:shapeid="_x0000_i1046"/>
        </w:object>
      </w:r>
      <w:r w:rsidRPr="00B4115E">
        <w:rPr>
          <w:rFonts w:ascii="Arial" w:hAnsi="Arial" w:cs="Arial"/>
        </w:rPr>
        <w:t>A</w:t>
      </w:r>
      <w:r w:rsidR="00FE0665" w:rsidRPr="00B4115E">
        <w:rPr>
          <w:rFonts w:ascii="Arial" w:hAnsi="Arial" w:cs="Arial"/>
        </w:rPr>
        <w:t xml:space="preserve">nderson, BE; Chen, G; Blake, DR, </w:t>
      </w:r>
      <w:hyperlink r:id="rId18" w:history="1">
        <w:r w:rsidRPr="00B4115E">
          <w:rPr>
            <w:rFonts w:ascii="Arial" w:hAnsi="Arial" w:cs="Arial"/>
          </w:rPr>
          <w:t>Hydrocarbon emissions from a modern commercial airliner</w:t>
        </w:r>
      </w:hyperlink>
      <w:r w:rsidRPr="00B4115E">
        <w:rPr>
          <w:rFonts w:ascii="Arial" w:hAnsi="Arial" w:cs="Arial"/>
        </w:rPr>
        <w:br/>
        <w:t>ATMOSPHERIC ENVIRONMENT, 40 (19): 3601-3612 JUN 2006</w:t>
      </w:r>
    </w:p>
    <w:p w:rsidR="00C66C98" w:rsidRPr="00B4115E" w:rsidRDefault="00C66C98" w:rsidP="00917F33">
      <w:pPr>
        <w:ind w:left="432" w:hanging="432"/>
        <w:rPr>
          <w:rFonts w:ascii="Arial" w:hAnsi="Arial" w:cs="Arial"/>
        </w:rPr>
      </w:pPr>
      <w:r w:rsidRPr="00B4115E">
        <w:rPr>
          <w:rFonts w:ascii="Arial" w:hAnsi="Arial" w:cs="Arial"/>
        </w:rPr>
        <w:object w:dxaOrig="225" w:dyaOrig="225">
          <v:shape id="_x0000_i1049" type="#_x0000_t75" style="width:1in;height:18pt" o:ole="">
            <v:imagedata r:id="rId19" o:title=""/>
          </v:shape>
          <w:control r:id="rId20" w:name="DefaultOcxName91" w:shapeid="_x0000_i1049"/>
        </w:object>
      </w:r>
      <w:proofErr w:type="spellStart"/>
      <w:proofErr w:type="gramStart"/>
      <w:r w:rsidRPr="00B4115E">
        <w:rPr>
          <w:rFonts w:ascii="Arial" w:hAnsi="Arial" w:cs="Arial"/>
        </w:rPr>
        <w:t>Knighton</w:t>
      </w:r>
      <w:proofErr w:type="spellEnd"/>
      <w:r w:rsidRPr="00B4115E">
        <w:rPr>
          <w:rFonts w:ascii="Arial" w:hAnsi="Arial" w:cs="Arial"/>
        </w:rPr>
        <w:t>, WB; Rogers, TM; Anderson, BE; et al.</w:t>
      </w:r>
      <w:proofErr w:type="gramEnd"/>
      <w:r w:rsidRPr="00B4115E">
        <w:rPr>
          <w:rFonts w:ascii="Arial" w:hAnsi="Arial" w:cs="Arial"/>
        </w:rPr>
        <w:t xml:space="preserve"> </w:t>
      </w:r>
    </w:p>
    <w:p w:rsidR="00C66C98" w:rsidRPr="00B4115E" w:rsidRDefault="00B4115E" w:rsidP="00917F33">
      <w:pPr>
        <w:ind w:left="432" w:hanging="432"/>
        <w:rPr>
          <w:rFonts w:ascii="Arial" w:hAnsi="Arial" w:cs="Arial"/>
        </w:rPr>
      </w:pPr>
      <w:hyperlink r:id="rId21" w:history="1">
        <w:r w:rsidR="00C66C98" w:rsidRPr="00B4115E">
          <w:rPr>
            <w:rFonts w:ascii="Arial" w:hAnsi="Arial" w:cs="Arial"/>
          </w:rPr>
          <w:t>Quantification of aircraft engine hydrocarbon emissions using proton transfer reaction mass Spectrometry</w:t>
        </w:r>
      </w:hyperlink>
      <w:r w:rsidR="00C66C98" w:rsidRPr="00B4115E">
        <w:rPr>
          <w:rFonts w:ascii="Arial" w:hAnsi="Arial" w:cs="Arial"/>
        </w:rPr>
        <w:br/>
        <w:t>JOURNAL OF PROPULSION AND POWER, 23 (5): 949-958 SEP-OCT 2007</w:t>
      </w:r>
    </w:p>
    <w:p w:rsidR="00C66C98" w:rsidRPr="00B4115E" w:rsidRDefault="00C66C98" w:rsidP="00917F33">
      <w:pPr>
        <w:ind w:left="432" w:hanging="432"/>
        <w:rPr>
          <w:rFonts w:ascii="Arial" w:hAnsi="Arial" w:cs="Arial"/>
        </w:rPr>
      </w:pPr>
      <w:r w:rsidRPr="00B4115E">
        <w:rPr>
          <w:rFonts w:ascii="Arial" w:hAnsi="Arial" w:cs="Arial"/>
        </w:rPr>
        <w:object w:dxaOrig="225" w:dyaOrig="225">
          <v:shape id="_x0000_i1052" type="#_x0000_t75" style="width:1in;height:18pt" o:ole="">
            <v:imagedata r:id="rId22" o:title=""/>
          </v:shape>
          <w:control r:id="rId23" w:name="DefaultOcxName71" w:shapeid="_x0000_i1052"/>
        </w:object>
      </w:r>
      <w:proofErr w:type="gramStart"/>
      <w:r w:rsidRPr="00B4115E">
        <w:rPr>
          <w:rFonts w:ascii="Arial" w:hAnsi="Arial" w:cs="Arial"/>
        </w:rPr>
        <w:t>Wey, CC; Anderson, BE; Wey, C; et al.</w:t>
      </w:r>
      <w:proofErr w:type="gramEnd"/>
      <w:r w:rsidRPr="00B4115E">
        <w:rPr>
          <w:rFonts w:ascii="Arial" w:hAnsi="Arial" w:cs="Arial"/>
        </w:rPr>
        <w:t xml:space="preserve"> </w:t>
      </w:r>
    </w:p>
    <w:p w:rsidR="00C66C98" w:rsidRPr="00B4115E" w:rsidRDefault="00B4115E" w:rsidP="00917F33">
      <w:pPr>
        <w:ind w:left="432" w:hanging="432"/>
        <w:rPr>
          <w:rFonts w:ascii="Arial" w:hAnsi="Arial" w:cs="Arial"/>
        </w:rPr>
      </w:pPr>
      <w:hyperlink r:id="rId24" w:history="1">
        <w:r w:rsidR="00C66C98" w:rsidRPr="00B4115E">
          <w:rPr>
            <w:rFonts w:ascii="Arial" w:hAnsi="Arial" w:cs="Arial"/>
          </w:rPr>
          <w:t>Overview on the aircraft particle emissions experiment</w:t>
        </w:r>
      </w:hyperlink>
      <w:r w:rsidR="00C66C98" w:rsidRPr="00B4115E">
        <w:rPr>
          <w:rFonts w:ascii="Arial" w:hAnsi="Arial" w:cs="Arial"/>
        </w:rPr>
        <w:br/>
        <w:t>JOURNAL OF PROPULSION AND POWER, 23 (5): 898-905 SEP-OCT 2007</w:t>
      </w:r>
    </w:p>
    <w:p w:rsidR="00C66C98" w:rsidRPr="00B4115E" w:rsidRDefault="00C66C98" w:rsidP="00917F33">
      <w:pPr>
        <w:ind w:left="432" w:hanging="432"/>
        <w:rPr>
          <w:rFonts w:ascii="Arial" w:hAnsi="Arial" w:cs="Arial"/>
        </w:rPr>
      </w:pPr>
    </w:p>
    <w:p w:rsidR="00C66C98" w:rsidRPr="00B4115E" w:rsidRDefault="00C66C98" w:rsidP="00917F33">
      <w:pPr>
        <w:ind w:left="432" w:hanging="432"/>
        <w:rPr>
          <w:rFonts w:ascii="Arial" w:hAnsi="Arial" w:cs="Arial"/>
        </w:rPr>
      </w:pPr>
      <w:r w:rsidRPr="00B4115E">
        <w:rPr>
          <w:rFonts w:ascii="Arial" w:hAnsi="Arial" w:cs="Arial"/>
        </w:rPr>
        <w:object w:dxaOrig="225" w:dyaOrig="225">
          <v:shape id="_x0000_i1055" type="#_x0000_t75" style="width:1in;height:18pt" o:ole="">
            <v:imagedata r:id="rId25" o:title=""/>
          </v:shape>
          <w:control r:id="rId26" w:name="DefaultOcxName17" w:shapeid="_x0000_i1055"/>
        </w:object>
      </w:r>
      <w:r w:rsidRPr="00B4115E">
        <w:rPr>
          <w:rFonts w:ascii="Arial" w:hAnsi="Arial" w:cs="Arial"/>
        </w:rPr>
        <w:t xml:space="preserve">Herndon, SC; Wood, EC; Northway, MJ; et al. </w:t>
      </w:r>
      <w:hyperlink r:id="rId27" w:history="1">
        <w:r w:rsidRPr="00B4115E">
          <w:rPr>
            <w:rFonts w:ascii="Arial" w:hAnsi="Arial" w:cs="Arial"/>
          </w:rPr>
          <w:t>Aircraft Hydrocarbon Emissions at Oakland International Airport</w:t>
        </w:r>
      </w:hyperlink>
      <w:r w:rsidR="008E16CF" w:rsidRPr="00B4115E">
        <w:rPr>
          <w:rFonts w:ascii="Arial" w:hAnsi="Arial" w:cs="Arial"/>
        </w:rPr>
        <w:t xml:space="preserve"> </w:t>
      </w:r>
      <w:r w:rsidRPr="00B4115E">
        <w:rPr>
          <w:rFonts w:ascii="Arial" w:hAnsi="Arial" w:cs="Arial"/>
        </w:rPr>
        <w:t>ENVIRONMENTAL SCIENCE &amp; TECHNOLOGY, 43 (6): 1730-1736 MAR 15 2009</w:t>
      </w:r>
      <w:r w:rsidR="008E16CF" w:rsidRPr="00B4115E">
        <w:rPr>
          <w:rFonts w:ascii="Arial" w:hAnsi="Arial" w:cs="Arial"/>
        </w:rPr>
        <w:t>.</w:t>
      </w:r>
    </w:p>
    <w:p w:rsidR="00C66C98" w:rsidRPr="00B4115E" w:rsidRDefault="00C66C98" w:rsidP="00917F33">
      <w:pPr>
        <w:ind w:left="432" w:hanging="432"/>
        <w:rPr>
          <w:rFonts w:ascii="Arial" w:hAnsi="Arial" w:cs="Arial"/>
        </w:rPr>
      </w:pPr>
      <w:r w:rsidRPr="00B4115E">
        <w:rPr>
          <w:rFonts w:ascii="Arial" w:hAnsi="Arial" w:cs="Arial"/>
        </w:rPr>
        <w:object w:dxaOrig="225" w:dyaOrig="225">
          <v:shape id="_x0000_i1058" type="#_x0000_t75" style="width:1in;height:18pt" o:ole="">
            <v:imagedata r:id="rId28" o:title=""/>
          </v:shape>
          <w:control r:id="rId29" w:name="DefaultOcxName15" w:shapeid="_x0000_i1058"/>
        </w:object>
      </w:r>
      <w:proofErr w:type="spellStart"/>
      <w:r w:rsidRPr="00B4115E">
        <w:rPr>
          <w:rFonts w:ascii="Arial" w:hAnsi="Arial" w:cs="Arial"/>
        </w:rPr>
        <w:t>Onasch</w:t>
      </w:r>
      <w:proofErr w:type="spellEnd"/>
      <w:r w:rsidRPr="00B4115E">
        <w:rPr>
          <w:rFonts w:ascii="Arial" w:hAnsi="Arial" w:cs="Arial"/>
        </w:rPr>
        <w:t xml:space="preserve">, TB; Jayne, JT; Herndon, S; et al. </w:t>
      </w:r>
      <w:hyperlink r:id="rId30" w:history="1">
        <w:r w:rsidRPr="00B4115E">
          <w:rPr>
            <w:rFonts w:ascii="Arial" w:hAnsi="Arial" w:cs="Arial"/>
          </w:rPr>
          <w:t>Chemical Properties of Aircraft Engine Particulate Exhaust Emissions</w:t>
        </w:r>
      </w:hyperlink>
      <w:r w:rsidR="008E16CF" w:rsidRPr="00B4115E">
        <w:rPr>
          <w:rFonts w:ascii="Arial" w:hAnsi="Arial" w:cs="Arial"/>
        </w:rPr>
        <w:t xml:space="preserve"> </w:t>
      </w:r>
      <w:r w:rsidRPr="00B4115E">
        <w:rPr>
          <w:rFonts w:ascii="Arial" w:hAnsi="Arial" w:cs="Arial"/>
        </w:rPr>
        <w:t>JOURNAL OF PROPULSION AND POWER, 25 (5): 1121-1137 SEP-OCT 2009</w:t>
      </w:r>
      <w:r w:rsidR="008E16CF" w:rsidRPr="00B4115E">
        <w:rPr>
          <w:rFonts w:ascii="Arial" w:hAnsi="Arial" w:cs="Arial"/>
        </w:rPr>
        <w:t>.</w:t>
      </w:r>
    </w:p>
    <w:p w:rsidR="00C66C98" w:rsidRPr="00B4115E" w:rsidRDefault="00C66C98" w:rsidP="00917F33">
      <w:pPr>
        <w:autoSpaceDE w:val="0"/>
        <w:autoSpaceDN w:val="0"/>
        <w:adjustRightInd w:val="0"/>
        <w:ind w:left="432" w:hanging="432"/>
        <w:rPr>
          <w:rFonts w:ascii="Arial" w:hAnsi="Arial" w:cs="Arial"/>
        </w:rPr>
      </w:pPr>
      <w:proofErr w:type="spellStart"/>
      <w:r w:rsidRPr="00B4115E">
        <w:rPr>
          <w:rFonts w:ascii="Arial" w:hAnsi="Arial" w:cs="Arial"/>
        </w:rPr>
        <w:t>Timko</w:t>
      </w:r>
      <w:proofErr w:type="spellEnd"/>
      <w:r w:rsidRPr="00B4115E">
        <w:rPr>
          <w:rFonts w:ascii="Arial" w:hAnsi="Arial" w:cs="Arial"/>
        </w:rPr>
        <w:t>, M.T, et al.  Particulate Emissions of Gas Turbine Engine Combustion of a Fischer-</w:t>
      </w:r>
      <w:proofErr w:type="spellStart"/>
      <w:r w:rsidRPr="00B4115E">
        <w:rPr>
          <w:rFonts w:ascii="Arial" w:hAnsi="Arial" w:cs="Arial"/>
        </w:rPr>
        <w:t>Tropsch</w:t>
      </w:r>
      <w:proofErr w:type="spellEnd"/>
      <w:r w:rsidRPr="00B4115E">
        <w:rPr>
          <w:rFonts w:ascii="Arial" w:hAnsi="Arial" w:cs="Arial"/>
        </w:rPr>
        <w:t xml:space="preserve"> Synthetic Fuel, ENERGY AND FUELS, in press, 2010.</w:t>
      </w:r>
    </w:p>
    <w:p w:rsidR="00C66C98" w:rsidRPr="00B4115E" w:rsidRDefault="00C66C98" w:rsidP="00917F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ind w:left="432" w:hanging="432"/>
        <w:rPr>
          <w:rFonts w:ascii="Arial" w:eastAsia="Calibri" w:hAnsi="Arial" w:cs="Arial"/>
          <w:bCs/>
        </w:rPr>
      </w:pPr>
      <w:r w:rsidRPr="00B4115E">
        <w:rPr>
          <w:rFonts w:ascii="Arial" w:hAnsi="Arial" w:cs="Arial"/>
          <w:bCs/>
        </w:rPr>
        <w:t xml:space="preserve">Peck, J. et al., Measurement of volatile particulate matter emissions from aircraft engines using a simulated plume aging system, </w:t>
      </w:r>
      <w:r w:rsidRPr="00B4115E">
        <w:rPr>
          <w:rFonts w:ascii="Arial" w:eastAsia="Calibri" w:hAnsi="Arial" w:cs="Arial"/>
          <w:bCs/>
        </w:rPr>
        <w:t>Proc. of ASME Turbo Expo 2011, GT2011, June 6-10, 2011, Vancouver, Canada, GT2011-46626.</w:t>
      </w:r>
    </w:p>
    <w:p w:rsidR="00C66C98" w:rsidRPr="00B4115E" w:rsidRDefault="00C66C98" w:rsidP="00917F33">
      <w:pPr>
        <w:autoSpaceDE w:val="0"/>
        <w:autoSpaceDN w:val="0"/>
        <w:adjustRightInd w:val="0"/>
        <w:ind w:left="432" w:hanging="432"/>
        <w:rPr>
          <w:rFonts w:ascii="Arial" w:hAnsi="Arial" w:cs="Arial"/>
          <w:color w:val="2B2B2B"/>
        </w:rPr>
      </w:pPr>
      <w:r w:rsidRPr="00B4115E">
        <w:rPr>
          <w:rFonts w:ascii="Arial" w:hAnsi="Arial" w:cs="Arial"/>
        </w:rPr>
        <w:t xml:space="preserve">Yu, Z., et al., </w:t>
      </w:r>
      <w:r w:rsidRPr="00B4115E">
        <w:rPr>
          <w:rFonts w:ascii="Arial" w:hAnsi="Arial" w:cs="Arial"/>
          <w:color w:val="2B2B2B"/>
        </w:rPr>
        <w:t>Characterization of Lubrication Oil Emissions from Aircraft Engines, ENVIRONMENTAL SCIENCE AND TECHNOLOGY</w:t>
      </w:r>
      <w:r w:rsidRPr="00B4115E">
        <w:rPr>
          <w:rFonts w:ascii="Arial" w:eastAsia="Calibri" w:hAnsi="Arial" w:cs="Arial"/>
          <w:iCs/>
        </w:rPr>
        <w:t>,</w:t>
      </w:r>
      <w:r w:rsidRPr="00B4115E">
        <w:rPr>
          <w:rFonts w:ascii="Arial" w:eastAsia="Calibri" w:hAnsi="Arial" w:cs="Arial"/>
          <w:bCs/>
        </w:rPr>
        <w:t xml:space="preserve"> </w:t>
      </w:r>
      <w:r w:rsidRPr="00B4115E">
        <w:rPr>
          <w:rFonts w:ascii="Arial" w:eastAsia="Calibri" w:hAnsi="Arial" w:cs="Arial"/>
          <w:iCs/>
        </w:rPr>
        <w:t xml:space="preserve">44, </w:t>
      </w:r>
      <w:r w:rsidRPr="00B4115E">
        <w:rPr>
          <w:rFonts w:ascii="Arial" w:eastAsia="Calibri" w:hAnsi="Arial" w:cs="Arial"/>
        </w:rPr>
        <w:t>9530–9534, 2010.</w:t>
      </w:r>
    </w:p>
    <w:p w:rsidR="00C66C98" w:rsidRPr="00B4115E" w:rsidRDefault="00C66C98" w:rsidP="00917F33">
      <w:pPr>
        <w:autoSpaceDE w:val="0"/>
        <w:autoSpaceDN w:val="0"/>
        <w:adjustRightInd w:val="0"/>
        <w:ind w:left="432" w:hanging="432"/>
        <w:rPr>
          <w:rFonts w:ascii="Arial" w:eastAsia="Calibri" w:hAnsi="Arial" w:cs="Arial"/>
          <w:iCs/>
        </w:rPr>
      </w:pPr>
      <w:r w:rsidRPr="00B4115E">
        <w:rPr>
          <w:rFonts w:ascii="Arial" w:eastAsia="Calibri" w:hAnsi="Arial" w:cs="Arial"/>
          <w:iCs/>
        </w:rPr>
        <w:t xml:space="preserve">B. E. Anderson, A. J. Beyersdorf, C. H. </w:t>
      </w:r>
      <w:proofErr w:type="spellStart"/>
      <w:r w:rsidRPr="00B4115E">
        <w:rPr>
          <w:rFonts w:ascii="Arial" w:eastAsia="Calibri" w:hAnsi="Arial" w:cs="Arial"/>
          <w:iCs/>
        </w:rPr>
        <w:t>Hudgins,J</w:t>
      </w:r>
      <w:proofErr w:type="spellEnd"/>
      <w:r w:rsidRPr="00B4115E">
        <w:rPr>
          <w:rFonts w:ascii="Arial" w:eastAsia="Calibri" w:hAnsi="Arial" w:cs="Arial"/>
          <w:iCs/>
        </w:rPr>
        <w:t>. V. Plant, K. L. Thornhill, E. L. Winstead,</w:t>
      </w:r>
    </w:p>
    <w:p w:rsidR="00C66C98" w:rsidRPr="00B4115E" w:rsidRDefault="00C66C98" w:rsidP="00917F33">
      <w:pPr>
        <w:autoSpaceDE w:val="0"/>
        <w:autoSpaceDN w:val="0"/>
        <w:adjustRightInd w:val="0"/>
        <w:ind w:left="432" w:hanging="432"/>
        <w:rPr>
          <w:rFonts w:ascii="Arial" w:eastAsia="Calibri" w:hAnsi="Arial" w:cs="Arial"/>
        </w:rPr>
      </w:pPr>
      <w:r w:rsidRPr="00B4115E">
        <w:rPr>
          <w:rFonts w:ascii="Arial" w:eastAsia="Calibri" w:hAnsi="Arial" w:cs="Arial"/>
          <w:iCs/>
        </w:rPr>
        <w:t xml:space="preserve">L. D. Ziemba, R. Howard, E. </w:t>
      </w:r>
      <w:proofErr w:type="spellStart"/>
      <w:r w:rsidRPr="00B4115E">
        <w:rPr>
          <w:rFonts w:ascii="Arial" w:eastAsia="Calibri" w:hAnsi="Arial" w:cs="Arial"/>
          <w:iCs/>
        </w:rPr>
        <w:t>Corporan</w:t>
      </w:r>
      <w:proofErr w:type="spellEnd"/>
      <w:r w:rsidRPr="00B4115E">
        <w:rPr>
          <w:rFonts w:ascii="Arial" w:eastAsia="Calibri" w:hAnsi="Arial" w:cs="Arial"/>
          <w:iCs/>
        </w:rPr>
        <w:t xml:space="preserve">, R. C. </w:t>
      </w:r>
      <w:proofErr w:type="spellStart"/>
      <w:r w:rsidRPr="00B4115E">
        <w:rPr>
          <w:rFonts w:ascii="Arial" w:eastAsia="Calibri" w:hAnsi="Arial" w:cs="Arial"/>
          <w:iCs/>
        </w:rPr>
        <w:t>Miake</w:t>
      </w:r>
      <w:proofErr w:type="spellEnd"/>
      <w:r w:rsidRPr="00B4115E">
        <w:rPr>
          <w:rFonts w:ascii="Arial" w:eastAsia="Calibri" w:hAnsi="Arial" w:cs="Arial"/>
          <w:iCs/>
        </w:rPr>
        <w:t xml:space="preserve">-Lye, S. C. Herndon, M. </w:t>
      </w:r>
      <w:proofErr w:type="spellStart"/>
      <w:r w:rsidRPr="00B4115E">
        <w:rPr>
          <w:rFonts w:ascii="Arial" w:eastAsia="Calibri" w:hAnsi="Arial" w:cs="Arial"/>
          <w:iCs/>
        </w:rPr>
        <w:t>Timko</w:t>
      </w:r>
      <w:proofErr w:type="spellEnd"/>
      <w:r w:rsidRPr="00B4115E">
        <w:rPr>
          <w:rFonts w:ascii="Arial" w:eastAsia="Calibri" w:hAnsi="Arial" w:cs="Arial"/>
          <w:iCs/>
        </w:rPr>
        <w:t xml:space="preserve">, E. Woods, W. Dodds, B. Lee and G. </w:t>
      </w:r>
      <w:proofErr w:type="spellStart"/>
      <w:r w:rsidRPr="00B4115E">
        <w:rPr>
          <w:rFonts w:ascii="Arial" w:eastAsia="Calibri" w:hAnsi="Arial" w:cs="Arial"/>
          <w:iCs/>
        </w:rPr>
        <w:t>Santoni</w:t>
      </w:r>
      <w:proofErr w:type="spellEnd"/>
      <w:r w:rsidRPr="00B4115E">
        <w:rPr>
          <w:rFonts w:ascii="Arial" w:eastAsia="Calibri" w:hAnsi="Arial" w:cs="Arial"/>
          <w:iCs/>
        </w:rPr>
        <w:t xml:space="preserve">, P. Whitefield, D. Hagen, P. Lobo, W. B. </w:t>
      </w:r>
      <w:proofErr w:type="spellStart"/>
      <w:r w:rsidRPr="00B4115E">
        <w:rPr>
          <w:rFonts w:ascii="Arial" w:eastAsia="Calibri" w:hAnsi="Arial" w:cs="Arial"/>
          <w:iCs/>
        </w:rPr>
        <w:t>Knighton</w:t>
      </w:r>
      <w:proofErr w:type="spellEnd"/>
      <w:r w:rsidRPr="00B4115E">
        <w:rPr>
          <w:rFonts w:ascii="Arial" w:eastAsia="Calibri" w:hAnsi="Arial" w:cs="Arial"/>
          <w:iCs/>
        </w:rPr>
        <w:t xml:space="preserve">, D. </w:t>
      </w:r>
      <w:proofErr w:type="spellStart"/>
      <w:r w:rsidRPr="00B4115E">
        <w:rPr>
          <w:rFonts w:ascii="Arial" w:eastAsia="Calibri" w:hAnsi="Arial" w:cs="Arial"/>
          <w:iCs/>
        </w:rPr>
        <w:t>Bulzan</w:t>
      </w:r>
      <w:proofErr w:type="spellEnd"/>
      <w:r w:rsidRPr="00B4115E">
        <w:rPr>
          <w:rFonts w:ascii="Arial" w:eastAsia="Calibri" w:hAnsi="Arial" w:cs="Arial"/>
          <w:iCs/>
        </w:rPr>
        <w:t xml:space="preserve">, K. </w:t>
      </w:r>
      <w:proofErr w:type="spellStart"/>
      <w:r w:rsidRPr="00B4115E">
        <w:rPr>
          <w:rFonts w:ascii="Arial" w:eastAsia="Calibri" w:hAnsi="Arial" w:cs="Arial"/>
          <w:iCs/>
        </w:rPr>
        <w:t>Tacina</w:t>
      </w:r>
      <w:proofErr w:type="spellEnd"/>
      <w:r w:rsidRPr="00B4115E">
        <w:rPr>
          <w:rFonts w:ascii="Arial" w:eastAsia="Calibri" w:hAnsi="Arial" w:cs="Arial"/>
          <w:iCs/>
        </w:rPr>
        <w:t xml:space="preserve">, C. Wey, R. Vander </w:t>
      </w:r>
      <w:proofErr w:type="spellStart"/>
      <w:r w:rsidRPr="00B4115E">
        <w:rPr>
          <w:rFonts w:ascii="Arial" w:eastAsia="Calibri" w:hAnsi="Arial" w:cs="Arial"/>
          <w:iCs/>
        </w:rPr>
        <w:t>Wal</w:t>
      </w:r>
      <w:proofErr w:type="spellEnd"/>
      <w:r w:rsidRPr="00B4115E">
        <w:rPr>
          <w:rFonts w:ascii="Arial" w:eastAsia="Calibri" w:hAnsi="Arial" w:cs="Arial"/>
          <w:iCs/>
        </w:rPr>
        <w:t xml:space="preserve">, A. Bhargava, J. Kinsey, D. S. </w:t>
      </w:r>
      <w:proofErr w:type="spellStart"/>
      <w:r w:rsidRPr="00B4115E">
        <w:rPr>
          <w:rFonts w:ascii="Arial" w:eastAsia="Calibri" w:hAnsi="Arial" w:cs="Arial"/>
          <w:iCs/>
        </w:rPr>
        <w:t>Liscinsky</w:t>
      </w:r>
      <w:proofErr w:type="spellEnd"/>
      <w:r w:rsidRPr="00B4115E">
        <w:rPr>
          <w:rFonts w:ascii="Arial" w:eastAsia="Calibri" w:hAnsi="Arial" w:cs="Arial"/>
          <w:iCs/>
        </w:rPr>
        <w:t xml:space="preserve">, NASA Alternative Aviation Fuel Experiment, NASA Technical Memorandum, </w:t>
      </w:r>
      <w:r w:rsidRPr="00B4115E">
        <w:rPr>
          <w:rFonts w:ascii="Arial" w:eastAsia="Calibri" w:hAnsi="Arial" w:cs="Arial"/>
        </w:rPr>
        <w:t>NASA/TM–2011-217059, 2011.</w:t>
      </w:r>
    </w:p>
    <w:p w:rsidR="00C66C98" w:rsidRPr="00B4115E" w:rsidRDefault="00C66C98" w:rsidP="00917F33">
      <w:pPr>
        <w:pStyle w:val="AuthorNames"/>
        <w:ind w:left="432" w:hanging="432"/>
        <w:rPr>
          <w:rFonts w:ascii="Arial" w:hAnsi="Arial" w:cs="Arial"/>
        </w:rPr>
      </w:pPr>
      <w:r w:rsidRPr="00B4115E">
        <w:rPr>
          <w:rFonts w:ascii="Arial" w:hAnsi="Arial" w:cs="Arial"/>
          <w:color w:val="000000"/>
        </w:rPr>
        <w:t xml:space="preserve">B. E. Anderson, A. J. Beyersdorf, Luke D. Ziemba, </w:t>
      </w:r>
      <w:r w:rsidRPr="00B4115E">
        <w:rPr>
          <w:rFonts w:ascii="Arial" w:hAnsi="Arial" w:cs="Arial"/>
        </w:rPr>
        <w:t>K.L. Thornhill and E.L. Winstead, NASA Alternative Fuel Research, AAIA Conf., paper and invited oral presentation, Honolulu, HI, June 28, 2011.</w:t>
      </w:r>
    </w:p>
    <w:p w:rsidR="00C66C98" w:rsidRPr="00B4115E" w:rsidRDefault="00C66C98" w:rsidP="00917F33">
      <w:pPr>
        <w:autoSpaceDE w:val="0"/>
        <w:autoSpaceDN w:val="0"/>
        <w:adjustRightInd w:val="0"/>
        <w:ind w:left="432" w:hanging="432"/>
        <w:rPr>
          <w:rFonts w:ascii="Arial" w:hAnsi="Arial" w:cs="Arial"/>
        </w:rPr>
      </w:pPr>
      <w:proofErr w:type="gramStart"/>
      <w:r w:rsidRPr="00B4115E">
        <w:rPr>
          <w:rFonts w:ascii="Arial" w:hAnsi="Arial" w:cs="Arial"/>
        </w:rPr>
        <w:t xml:space="preserve">M.T. </w:t>
      </w:r>
      <w:proofErr w:type="spellStart"/>
      <w:r w:rsidRPr="00B4115E">
        <w:rPr>
          <w:rFonts w:ascii="Arial" w:hAnsi="Arial" w:cs="Arial"/>
        </w:rPr>
        <w:t>Timko</w:t>
      </w:r>
      <w:proofErr w:type="spellEnd"/>
      <w:r w:rsidRPr="00B4115E">
        <w:rPr>
          <w:rFonts w:ascii="Arial" w:hAnsi="Arial" w:cs="Arial"/>
        </w:rPr>
        <w:t xml:space="preserve">, Z. Yu, T.B. </w:t>
      </w:r>
      <w:proofErr w:type="spellStart"/>
      <w:r w:rsidRPr="00B4115E">
        <w:rPr>
          <w:rFonts w:ascii="Arial" w:hAnsi="Arial" w:cs="Arial"/>
        </w:rPr>
        <w:t>Onasch</w:t>
      </w:r>
      <w:proofErr w:type="spellEnd"/>
      <w:r w:rsidRPr="00B4115E">
        <w:rPr>
          <w:rFonts w:ascii="Arial" w:hAnsi="Arial" w:cs="Arial"/>
        </w:rPr>
        <w:t>, H.-W.</w:t>
      </w:r>
      <w:proofErr w:type="gramEnd"/>
      <w:r w:rsidRPr="00B4115E">
        <w:rPr>
          <w:rFonts w:ascii="Arial" w:hAnsi="Arial" w:cs="Arial"/>
        </w:rPr>
        <w:t xml:space="preserve"> Wong, R.C. </w:t>
      </w:r>
      <w:proofErr w:type="spellStart"/>
      <w:r w:rsidRPr="00B4115E">
        <w:rPr>
          <w:rFonts w:ascii="Arial" w:hAnsi="Arial" w:cs="Arial"/>
        </w:rPr>
        <w:t>Miake</w:t>
      </w:r>
      <w:proofErr w:type="spellEnd"/>
      <w:r w:rsidRPr="00B4115E">
        <w:rPr>
          <w:rFonts w:ascii="Arial" w:hAnsi="Arial" w:cs="Arial"/>
        </w:rPr>
        <w:t xml:space="preserve">-Lye, A.J. Beyersdorf, B.E. Anderson, K.L. Thornhill, E.L. Winstead, E. </w:t>
      </w:r>
      <w:proofErr w:type="spellStart"/>
      <w:r w:rsidRPr="00B4115E">
        <w:rPr>
          <w:rFonts w:ascii="Arial" w:hAnsi="Arial" w:cs="Arial"/>
        </w:rPr>
        <w:t>Corporan</w:t>
      </w:r>
      <w:proofErr w:type="spellEnd"/>
      <w:r w:rsidRPr="00B4115E">
        <w:rPr>
          <w:rFonts w:ascii="Arial" w:hAnsi="Arial" w:cs="Arial"/>
        </w:rPr>
        <w:t xml:space="preserve">, M.J. DeWitt, C.D. </w:t>
      </w:r>
      <w:proofErr w:type="spellStart"/>
      <w:r w:rsidRPr="00B4115E">
        <w:rPr>
          <w:rFonts w:ascii="Arial" w:hAnsi="Arial" w:cs="Arial"/>
        </w:rPr>
        <w:t>Klingshirn</w:t>
      </w:r>
      <w:proofErr w:type="spellEnd"/>
      <w:r w:rsidRPr="00B4115E">
        <w:rPr>
          <w:rFonts w:ascii="Arial" w:hAnsi="Arial" w:cs="Arial"/>
        </w:rPr>
        <w:t xml:space="preserve">, C. Wey, K. </w:t>
      </w:r>
      <w:proofErr w:type="spellStart"/>
      <w:r w:rsidRPr="00B4115E">
        <w:rPr>
          <w:rFonts w:ascii="Arial" w:hAnsi="Arial" w:cs="Arial"/>
        </w:rPr>
        <w:t>Tacina</w:t>
      </w:r>
      <w:proofErr w:type="spellEnd"/>
      <w:r w:rsidRPr="00B4115E">
        <w:rPr>
          <w:rFonts w:ascii="Arial" w:hAnsi="Arial" w:cs="Arial"/>
        </w:rPr>
        <w:t xml:space="preserve">, D.S. </w:t>
      </w:r>
      <w:proofErr w:type="spellStart"/>
      <w:r w:rsidRPr="00B4115E">
        <w:rPr>
          <w:rFonts w:ascii="Arial" w:hAnsi="Arial" w:cs="Arial"/>
        </w:rPr>
        <w:t>Liscinsky</w:t>
      </w:r>
      <w:proofErr w:type="spellEnd"/>
      <w:r w:rsidRPr="00B4115E">
        <w:rPr>
          <w:rFonts w:ascii="Arial" w:hAnsi="Arial" w:cs="Arial"/>
        </w:rPr>
        <w:t>, R. Howard, and A. Bhargava, Particulate Emissions of Gas Turbine Engine Combustion of a Fischer-</w:t>
      </w:r>
      <w:proofErr w:type="spellStart"/>
      <w:r w:rsidRPr="00B4115E">
        <w:rPr>
          <w:rFonts w:ascii="Arial" w:hAnsi="Arial" w:cs="Arial"/>
        </w:rPr>
        <w:t>Tropsch</w:t>
      </w:r>
      <w:proofErr w:type="spellEnd"/>
      <w:r w:rsidRPr="00B4115E">
        <w:rPr>
          <w:rFonts w:ascii="Arial" w:hAnsi="Arial" w:cs="Arial"/>
        </w:rPr>
        <w:t xml:space="preserve"> Synthetic Fuel, Energy &amp; Fuels, 24, 5883–5896, 2010.</w:t>
      </w:r>
    </w:p>
    <w:p w:rsidR="00C66C98" w:rsidRPr="00B4115E" w:rsidRDefault="00C66C98" w:rsidP="00917F33">
      <w:pPr>
        <w:autoSpaceDE w:val="0"/>
        <w:autoSpaceDN w:val="0"/>
        <w:adjustRightInd w:val="0"/>
        <w:ind w:left="432" w:hanging="432"/>
        <w:rPr>
          <w:rFonts w:ascii="Arial" w:hAnsi="Arial" w:cs="Arial"/>
          <w:bCs/>
        </w:rPr>
      </w:pPr>
      <w:r w:rsidRPr="00B4115E">
        <w:rPr>
          <w:rFonts w:ascii="Arial" w:hAnsi="Arial" w:cs="Arial"/>
          <w:bCs/>
        </w:rPr>
        <w:t xml:space="preserve">Kinsey, J.S., et al., Determination of the emissions from an aircraft auxiliary power unit (APU) during the Alternative Aviation Fuel Experiment (AAFEX), Journal of the Air &amp; Waste Management </w:t>
      </w:r>
      <w:r w:rsidR="00917F33" w:rsidRPr="00B4115E">
        <w:rPr>
          <w:rFonts w:ascii="Arial" w:hAnsi="Arial" w:cs="Arial"/>
          <w:bCs/>
        </w:rPr>
        <w:t>Association, 62, 420–430, 2012.</w:t>
      </w:r>
    </w:p>
    <w:p w:rsidR="00C66C98" w:rsidRPr="00B4115E" w:rsidRDefault="00C66C98" w:rsidP="00917F33">
      <w:pPr>
        <w:ind w:left="432" w:hanging="432"/>
        <w:rPr>
          <w:rFonts w:ascii="Arial" w:hAnsi="Arial" w:cs="Arial"/>
          <w:bCs/>
        </w:rPr>
      </w:pPr>
      <w:r w:rsidRPr="00B4115E">
        <w:rPr>
          <w:rFonts w:ascii="Arial" w:hAnsi="Arial" w:cs="Arial"/>
          <w:bCs/>
        </w:rPr>
        <w:t xml:space="preserve">Yu, Z., et al., Direct Measurement of Aircraft Engine Soot Emissions Using a Cavity-Attenuated Phase Shift (CAPS)-Based Extinction Monitor, AEROSOL SCIENCE AND </w:t>
      </w:r>
      <w:proofErr w:type="gramStart"/>
      <w:r w:rsidRPr="00B4115E">
        <w:rPr>
          <w:rFonts w:ascii="Arial" w:hAnsi="Arial" w:cs="Arial"/>
          <w:bCs/>
        </w:rPr>
        <w:t>TECHNOLOGY  45</w:t>
      </w:r>
      <w:proofErr w:type="gramEnd"/>
      <w:r w:rsidRPr="00B4115E">
        <w:rPr>
          <w:rFonts w:ascii="Arial" w:hAnsi="Arial" w:cs="Arial"/>
          <w:bCs/>
        </w:rPr>
        <w:t>(11),1319-1325, DOI: 10.1080/02786826.2011.592873, 2011.</w:t>
      </w:r>
    </w:p>
    <w:p w:rsidR="00C66C98" w:rsidRPr="00B4115E" w:rsidRDefault="00C66C98" w:rsidP="00917F33">
      <w:pPr>
        <w:ind w:left="432" w:hanging="432"/>
        <w:rPr>
          <w:rFonts w:ascii="Arial" w:hAnsi="Arial" w:cs="Arial"/>
          <w:bCs/>
        </w:rPr>
      </w:pPr>
      <w:r w:rsidRPr="00B4115E">
        <w:rPr>
          <w:rFonts w:ascii="Arial" w:hAnsi="Arial" w:cs="Arial"/>
          <w:bCs/>
        </w:rPr>
        <w:t>Matsui, et al., Accumulation-mode aerosol number concentrations in the Arctic during the ARCTAS aircraft campaign: Long-range transport of polluted and clean air from the Asian continent, JOURNAL OF GEOPHYSICAL RESEARCH-ATMOSPHERES, 116, D20217   DOI: 10.1029/2011JD016189, 2011.</w:t>
      </w:r>
    </w:p>
    <w:p w:rsidR="00C66C98" w:rsidRPr="00B4115E" w:rsidRDefault="00C66C98" w:rsidP="00917F33">
      <w:pPr>
        <w:ind w:left="432" w:hanging="432"/>
      </w:pPr>
      <w:r w:rsidRPr="00B4115E">
        <w:rPr>
          <w:rFonts w:ascii="Arial" w:hAnsi="Arial" w:cs="Arial"/>
        </w:rPr>
        <w:t xml:space="preserve">Yu, FQ, et al., </w:t>
      </w:r>
      <w:hyperlink r:id="rId31" w:history="1">
        <w:r w:rsidRPr="00B4115E">
          <w:rPr>
            <w:rFonts w:ascii="Arial" w:hAnsi="Arial" w:cs="Arial"/>
          </w:rPr>
          <w:t>Spatial distributions of particle number concentrations in the global troposphere: Simulations, observations, and implications for nucleation mechanisms</w:t>
        </w:r>
      </w:hyperlink>
      <w:r w:rsidRPr="00B4115E">
        <w:rPr>
          <w:rFonts w:ascii="Arial" w:hAnsi="Arial" w:cs="Arial"/>
        </w:rPr>
        <w:t>, JOURNAL OF GEOPHYSICA</w:t>
      </w:r>
      <w:r w:rsidRPr="00B4115E">
        <w:t>L RESEARCH-ATMOSPHERES, 115, 2010.</w:t>
      </w:r>
    </w:p>
    <w:sectPr w:rsidR="00C66C98" w:rsidRPr="00B4115E" w:rsidSect="00AF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2E41"/>
    <w:multiLevelType w:val="hybridMultilevel"/>
    <w:tmpl w:val="4DBC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17E7E"/>
    <w:multiLevelType w:val="hybridMultilevel"/>
    <w:tmpl w:val="F38C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C01A5"/>
    <w:multiLevelType w:val="hybridMultilevel"/>
    <w:tmpl w:val="8A8CA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5C7615"/>
    <w:multiLevelType w:val="hybridMultilevel"/>
    <w:tmpl w:val="BCBC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285A66"/>
    <w:multiLevelType w:val="multilevel"/>
    <w:tmpl w:val="6292D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5C2DD7"/>
    <w:multiLevelType w:val="hybridMultilevel"/>
    <w:tmpl w:val="B9A8D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F6070A"/>
    <w:multiLevelType w:val="hybridMultilevel"/>
    <w:tmpl w:val="7EC4C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B302DA"/>
    <w:multiLevelType w:val="hybridMultilevel"/>
    <w:tmpl w:val="F642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05D5A"/>
    <w:multiLevelType w:val="hybridMultilevel"/>
    <w:tmpl w:val="1A56A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78"/>
    <w:rsid w:val="00057422"/>
    <w:rsid w:val="00086E42"/>
    <w:rsid w:val="00094138"/>
    <w:rsid w:val="001C5DF9"/>
    <w:rsid w:val="001D0E6C"/>
    <w:rsid w:val="001D48B9"/>
    <w:rsid w:val="001E7A69"/>
    <w:rsid w:val="0026217B"/>
    <w:rsid w:val="00293924"/>
    <w:rsid w:val="00334B99"/>
    <w:rsid w:val="003D65FB"/>
    <w:rsid w:val="00410BF5"/>
    <w:rsid w:val="00465F06"/>
    <w:rsid w:val="005522AC"/>
    <w:rsid w:val="005B7144"/>
    <w:rsid w:val="006431E3"/>
    <w:rsid w:val="006637E9"/>
    <w:rsid w:val="006A53C0"/>
    <w:rsid w:val="006D4AF3"/>
    <w:rsid w:val="007340D9"/>
    <w:rsid w:val="007458AA"/>
    <w:rsid w:val="007A7EF3"/>
    <w:rsid w:val="007B2423"/>
    <w:rsid w:val="007E1AE2"/>
    <w:rsid w:val="00853688"/>
    <w:rsid w:val="008D476D"/>
    <w:rsid w:val="008E16CF"/>
    <w:rsid w:val="00917F33"/>
    <w:rsid w:val="009475AC"/>
    <w:rsid w:val="009757D4"/>
    <w:rsid w:val="009A530C"/>
    <w:rsid w:val="009D3183"/>
    <w:rsid w:val="00A34BB4"/>
    <w:rsid w:val="00A84CDA"/>
    <w:rsid w:val="00AF5076"/>
    <w:rsid w:val="00B4115E"/>
    <w:rsid w:val="00B46478"/>
    <w:rsid w:val="00B67CE4"/>
    <w:rsid w:val="00B9388E"/>
    <w:rsid w:val="00C22E15"/>
    <w:rsid w:val="00C405B7"/>
    <w:rsid w:val="00C66C98"/>
    <w:rsid w:val="00D87AAB"/>
    <w:rsid w:val="00E13A18"/>
    <w:rsid w:val="00E22DBF"/>
    <w:rsid w:val="00E833D3"/>
    <w:rsid w:val="00E96C0B"/>
    <w:rsid w:val="00ED0F3A"/>
    <w:rsid w:val="00F1387C"/>
    <w:rsid w:val="00F32A72"/>
    <w:rsid w:val="00F80F63"/>
    <w:rsid w:val="00F947B5"/>
    <w:rsid w:val="00FE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78"/>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6C"/>
    <w:pPr>
      <w:ind w:left="720"/>
      <w:contextualSpacing/>
    </w:pPr>
  </w:style>
  <w:style w:type="paragraph" w:styleId="BodyText2">
    <w:name w:val="Body Text 2"/>
    <w:basedOn w:val="Normal"/>
    <w:link w:val="BodyText2Char"/>
    <w:semiHidden/>
    <w:rsid w:val="00C66C98"/>
    <w:rPr>
      <w:rFonts w:eastAsia="Times New Roman"/>
      <w:szCs w:val="20"/>
    </w:rPr>
  </w:style>
  <w:style w:type="character" w:customStyle="1" w:styleId="BodyText2Char">
    <w:name w:val="Body Text 2 Char"/>
    <w:basedOn w:val="DefaultParagraphFont"/>
    <w:link w:val="BodyText2"/>
    <w:semiHidden/>
    <w:rsid w:val="00C66C98"/>
    <w:rPr>
      <w:rFonts w:eastAsia="Times New Roman" w:cs="Times New Roman"/>
      <w:szCs w:val="20"/>
    </w:rPr>
  </w:style>
  <w:style w:type="paragraph" w:styleId="BodyTextIndent2">
    <w:name w:val="Body Text Indent 2"/>
    <w:basedOn w:val="Normal"/>
    <w:link w:val="BodyTextIndent2Char"/>
    <w:semiHidden/>
    <w:rsid w:val="00C66C98"/>
    <w:pPr>
      <w:suppressAutoHyphens/>
      <w:ind w:left="432" w:hanging="432"/>
    </w:pPr>
    <w:rPr>
      <w:rFonts w:eastAsia="Times New Roman"/>
      <w:bCs/>
      <w:szCs w:val="20"/>
    </w:rPr>
  </w:style>
  <w:style w:type="character" w:customStyle="1" w:styleId="BodyTextIndent2Char">
    <w:name w:val="Body Text Indent 2 Char"/>
    <w:basedOn w:val="DefaultParagraphFont"/>
    <w:link w:val="BodyTextIndent2"/>
    <w:semiHidden/>
    <w:rsid w:val="00C66C98"/>
    <w:rPr>
      <w:rFonts w:eastAsia="Times New Roman" w:cs="Times New Roman"/>
      <w:bCs/>
      <w:szCs w:val="20"/>
    </w:rPr>
  </w:style>
  <w:style w:type="paragraph" w:styleId="BodyTextIndent3">
    <w:name w:val="Body Text Indent 3"/>
    <w:basedOn w:val="Normal"/>
    <w:link w:val="BodyTextIndent3Char"/>
    <w:semiHidden/>
    <w:rsid w:val="00C66C98"/>
    <w:pPr>
      <w:ind w:left="720" w:hanging="720"/>
    </w:pPr>
    <w:rPr>
      <w:rFonts w:eastAsia="Times New Roman"/>
      <w:szCs w:val="20"/>
    </w:rPr>
  </w:style>
  <w:style w:type="character" w:customStyle="1" w:styleId="BodyTextIndent3Char">
    <w:name w:val="Body Text Indent 3 Char"/>
    <w:basedOn w:val="DefaultParagraphFont"/>
    <w:link w:val="BodyTextIndent3"/>
    <w:semiHidden/>
    <w:rsid w:val="00C66C98"/>
    <w:rPr>
      <w:rFonts w:eastAsia="Times New Roman" w:cs="Times New Roman"/>
      <w:szCs w:val="20"/>
    </w:rPr>
  </w:style>
  <w:style w:type="paragraph" w:styleId="BodyTextIndent">
    <w:name w:val="Body Text Indent"/>
    <w:basedOn w:val="Normal"/>
    <w:link w:val="BodyTextIndentChar"/>
    <w:semiHidden/>
    <w:rsid w:val="00C66C98"/>
    <w:pPr>
      <w:ind w:hanging="432"/>
    </w:pPr>
    <w:rPr>
      <w:rFonts w:eastAsia="Times New Roman"/>
    </w:rPr>
  </w:style>
  <w:style w:type="character" w:customStyle="1" w:styleId="BodyTextIndentChar">
    <w:name w:val="Body Text Indent Char"/>
    <w:basedOn w:val="DefaultParagraphFont"/>
    <w:link w:val="BodyTextIndent"/>
    <w:semiHidden/>
    <w:rsid w:val="00C66C98"/>
    <w:rPr>
      <w:rFonts w:eastAsia="Times New Roman" w:cs="Times New Roman"/>
      <w:szCs w:val="24"/>
    </w:rPr>
  </w:style>
  <w:style w:type="paragraph" w:customStyle="1" w:styleId="AuthorNames">
    <w:name w:val="Author Names"/>
    <w:basedOn w:val="Normal"/>
    <w:next w:val="Normal"/>
    <w:uiPriority w:val="99"/>
    <w:rsid w:val="00C66C98"/>
    <w:pPr>
      <w:autoSpaceDE w:val="0"/>
      <w:autoSpaceDN w:val="0"/>
      <w:adjustRightInd w:val="0"/>
    </w:pPr>
    <w:rPr>
      <w:rFonts w:eastAsia="Calibri"/>
    </w:rPr>
  </w:style>
  <w:style w:type="paragraph" w:styleId="BalloonText">
    <w:name w:val="Balloon Text"/>
    <w:basedOn w:val="Normal"/>
    <w:link w:val="BalloonTextChar"/>
    <w:uiPriority w:val="99"/>
    <w:semiHidden/>
    <w:unhideWhenUsed/>
    <w:rsid w:val="00D87AAB"/>
    <w:rPr>
      <w:rFonts w:ascii="Tahoma" w:hAnsi="Tahoma" w:cs="Tahoma"/>
      <w:sz w:val="16"/>
      <w:szCs w:val="16"/>
    </w:rPr>
  </w:style>
  <w:style w:type="character" w:customStyle="1" w:styleId="BalloonTextChar">
    <w:name w:val="Balloon Text Char"/>
    <w:basedOn w:val="DefaultParagraphFont"/>
    <w:link w:val="BalloonText"/>
    <w:uiPriority w:val="99"/>
    <w:semiHidden/>
    <w:rsid w:val="00D87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78"/>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6C"/>
    <w:pPr>
      <w:ind w:left="720"/>
      <w:contextualSpacing/>
    </w:pPr>
  </w:style>
  <w:style w:type="paragraph" w:styleId="BodyText2">
    <w:name w:val="Body Text 2"/>
    <w:basedOn w:val="Normal"/>
    <w:link w:val="BodyText2Char"/>
    <w:semiHidden/>
    <w:rsid w:val="00C66C98"/>
    <w:rPr>
      <w:rFonts w:eastAsia="Times New Roman"/>
      <w:szCs w:val="20"/>
    </w:rPr>
  </w:style>
  <w:style w:type="character" w:customStyle="1" w:styleId="BodyText2Char">
    <w:name w:val="Body Text 2 Char"/>
    <w:basedOn w:val="DefaultParagraphFont"/>
    <w:link w:val="BodyText2"/>
    <w:semiHidden/>
    <w:rsid w:val="00C66C98"/>
    <w:rPr>
      <w:rFonts w:eastAsia="Times New Roman" w:cs="Times New Roman"/>
      <w:szCs w:val="20"/>
    </w:rPr>
  </w:style>
  <w:style w:type="paragraph" w:styleId="BodyTextIndent2">
    <w:name w:val="Body Text Indent 2"/>
    <w:basedOn w:val="Normal"/>
    <w:link w:val="BodyTextIndent2Char"/>
    <w:semiHidden/>
    <w:rsid w:val="00C66C98"/>
    <w:pPr>
      <w:suppressAutoHyphens/>
      <w:ind w:left="432" w:hanging="432"/>
    </w:pPr>
    <w:rPr>
      <w:rFonts w:eastAsia="Times New Roman"/>
      <w:bCs/>
      <w:szCs w:val="20"/>
    </w:rPr>
  </w:style>
  <w:style w:type="character" w:customStyle="1" w:styleId="BodyTextIndent2Char">
    <w:name w:val="Body Text Indent 2 Char"/>
    <w:basedOn w:val="DefaultParagraphFont"/>
    <w:link w:val="BodyTextIndent2"/>
    <w:semiHidden/>
    <w:rsid w:val="00C66C98"/>
    <w:rPr>
      <w:rFonts w:eastAsia="Times New Roman" w:cs="Times New Roman"/>
      <w:bCs/>
      <w:szCs w:val="20"/>
    </w:rPr>
  </w:style>
  <w:style w:type="paragraph" w:styleId="BodyTextIndent3">
    <w:name w:val="Body Text Indent 3"/>
    <w:basedOn w:val="Normal"/>
    <w:link w:val="BodyTextIndent3Char"/>
    <w:semiHidden/>
    <w:rsid w:val="00C66C98"/>
    <w:pPr>
      <w:ind w:left="720" w:hanging="720"/>
    </w:pPr>
    <w:rPr>
      <w:rFonts w:eastAsia="Times New Roman"/>
      <w:szCs w:val="20"/>
    </w:rPr>
  </w:style>
  <w:style w:type="character" w:customStyle="1" w:styleId="BodyTextIndent3Char">
    <w:name w:val="Body Text Indent 3 Char"/>
    <w:basedOn w:val="DefaultParagraphFont"/>
    <w:link w:val="BodyTextIndent3"/>
    <w:semiHidden/>
    <w:rsid w:val="00C66C98"/>
    <w:rPr>
      <w:rFonts w:eastAsia="Times New Roman" w:cs="Times New Roman"/>
      <w:szCs w:val="20"/>
    </w:rPr>
  </w:style>
  <w:style w:type="paragraph" w:styleId="BodyTextIndent">
    <w:name w:val="Body Text Indent"/>
    <w:basedOn w:val="Normal"/>
    <w:link w:val="BodyTextIndentChar"/>
    <w:semiHidden/>
    <w:rsid w:val="00C66C98"/>
    <w:pPr>
      <w:ind w:hanging="432"/>
    </w:pPr>
    <w:rPr>
      <w:rFonts w:eastAsia="Times New Roman"/>
    </w:rPr>
  </w:style>
  <w:style w:type="character" w:customStyle="1" w:styleId="BodyTextIndentChar">
    <w:name w:val="Body Text Indent Char"/>
    <w:basedOn w:val="DefaultParagraphFont"/>
    <w:link w:val="BodyTextIndent"/>
    <w:semiHidden/>
    <w:rsid w:val="00C66C98"/>
    <w:rPr>
      <w:rFonts w:eastAsia="Times New Roman" w:cs="Times New Roman"/>
      <w:szCs w:val="24"/>
    </w:rPr>
  </w:style>
  <w:style w:type="paragraph" w:customStyle="1" w:styleId="AuthorNames">
    <w:name w:val="Author Names"/>
    <w:basedOn w:val="Normal"/>
    <w:next w:val="Normal"/>
    <w:uiPriority w:val="99"/>
    <w:rsid w:val="00C66C98"/>
    <w:pPr>
      <w:autoSpaceDE w:val="0"/>
      <w:autoSpaceDN w:val="0"/>
      <w:adjustRightInd w:val="0"/>
    </w:pPr>
    <w:rPr>
      <w:rFonts w:eastAsia="Calibri"/>
    </w:rPr>
  </w:style>
  <w:style w:type="paragraph" w:styleId="BalloonText">
    <w:name w:val="Balloon Text"/>
    <w:basedOn w:val="Normal"/>
    <w:link w:val="BalloonTextChar"/>
    <w:uiPriority w:val="99"/>
    <w:semiHidden/>
    <w:unhideWhenUsed/>
    <w:rsid w:val="00D87AAB"/>
    <w:rPr>
      <w:rFonts w:ascii="Tahoma" w:hAnsi="Tahoma" w:cs="Tahoma"/>
      <w:sz w:val="16"/>
      <w:szCs w:val="16"/>
    </w:rPr>
  </w:style>
  <w:style w:type="character" w:customStyle="1" w:styleId="BalloonTextChar">
    <w:name w:val="Balloon Text Char"/>
    <w:basedOn w:val="DefaultParagraphFont"/>
    <w:link w:val="BalloonText"/>
    <w:uiPriority w:val="99"/>
    <w:semiHidden/>
    <w:rsid w:val="00D87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8107">
      <w:bodyDiv w:val="1"/>
      <w:marLeft w:val="0"/>
      <w:marRight w:val="0"/>
      <w:marTop w:val="0"/>
      <w:marBottom w:val="0"/>
      <w:divBdr>
        <w:top w:val="none" w:sz="0" w:space="0" w:color="auto"/>
        <w:left w:val="none" w:sz="0" w:space="0" w:color="auto"/>
        <w:bottom w:val="none" w:sz="0" w:space="0" w:color="auto"/>
        <w:right w:val="none" w:sz="0" w:space="0" w:color="auto"/>
      </w:divBdr>
    </w:div>
    <w:div w:id="107617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apps.isiknowledge.com/InboundService.do?SID=4BH2DCd95G6@M3e7mfP&amp;uml_return_url=http%3A%2F%2Fpcs.isiknowledge.com%2Fuml%2Fuml_view.cgi%3Fproduct_sid%3D4BH2DCd95G6%40M3e7mfP%26product%3DWOS%26marklist_id%3DWOS%26database_id%3DGB%26product_st_thomas%3Dhttp%253A%252F%252Festi%252Eisiknowledge%252Ecom%253A8360%252Festi%252Fxrpc%26sort_opt%3DDate&amp;action=retrieve&amp;product=WOS&amp;mode=FullRecord&amp;viewType=fullRecord&amp;frmUML=1&amp;UT=000238504400016" TargetMode="External"/><Relationship Id="rId26"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hyperlink" Target="http://apps.isiknowledge.com/InboundService.do?SID=4BH2DCd95G6@M3e7mfP&amp;uml_return_url=http%3A%2F%2Fpcs.isiknowledge.com%2Fuml%2Fuml_view.cgi%3Fproduct_sid%3D4BH2DCd95G6%40M3e7mfP%26product%3DWOS%26marklist_id%3DWOS%26database_id%3DGB%26product_st_thomas%3Dhttp%253A%252F%252Festi%252Eisiknowledge%252Ecom%253A8360%252Festi%252Fxrpc%26sort_opt%3DDate&amp;action=retrieve&amp;product=WOS&amp;mode=FullRecord&amp;viewType=fullRecord&amp;frmUML=1&amp;UT=000249671200008" TargetMode="External"/><Relationship Id="rId7" Type="http://schemas.openxmlformats.org/officeDocument/2006/relationships/hyperlink" Target="http://www.aeronautics.nasa.gov/" TargetMode="External"/><Relationship Id="rId12" Type="http://schemas.openxmlformats.org/officeDocument/2006/relationships/hyperlink" Target="http://apps.isiknowledge.com/InboundService.do?SID=4BH2DCd95G6@M3e7mfP&amp;uml_return_url=http%3A%2F%2Fpcs.isiknowledge.com%2Fuml%2Fuml_view.cgi%3Fproduct_sid%3D4BH2DCd95G6%40M3e7mfP%26product%3DWOS%26marklist_id%3DWOS%26database_id%3DGB%26product_st_thomas%3Dhttp%253A%252F%252Festi%252Eisiknowledge%252Ecom%253A8360%252Festi%252Fxrpc%26sort_opt%3DDate&amp;action=retrieve&amp;product=WOS&amp;mode=FullRecord&amp;viewType=fullRecord&amp;frmUML=1&amp;UT=000231474900012" TargetMode="External"/><Relationship Id="rId17" Type="http://schemas.openxmlformats.org/officeDocument/2006/relationships/control" Target="activeX/activeX3.xml"/><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4.xml"/><Relationship Id="rId29"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http://apps.isiknowledge.com/InboundService.do?SID=4BH2DCd95G6@M3e7mfP&amp;uml_return_url=http%3A%2F%2Fpcs.isiknowledge.com%2Fuml%2Fuml_view.cgi%3Fproduct_sid%3D4BH2DCd95G6%40M3e7mfP%26product%3DWOS%26marklist_id%3DWOS%26database_id%3DGB%26product_st_thomas%3Dhttp%253A%252F%252Festi%252Eisiknowledge%252Ecom%253A8360%252Festi%252Fxrpc%26sort_opt%3DDate&amp;action=retrieve&amp;product=WOS&amp;mode=FullRecord&amp;viewType=fullRecord&amp;frmUML=1&amp;UT=000249671200002"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pps.isiknowledge.com/InboundService.do?SID=4BH2DCd95G6@M3e7mfP&amp;uml_return_url=http%3A%2F%2Fpcs.isiknowledge.com%2Fuml%2Fuml_view.cgi%3Fproduct_sid%3D4BH2DCd95G6%40M3e7mfP%26product%3DWOS%26marklist_id%3DWOS%26database_id%3DGB%26product_st_thomas%3Dhttp%253A%252F%252Festi%252Eisiknowledge%252Ecom%253A8360%252Festi%252Fxrpc%26sort_opt%3DDate&amp;action=retrieve&amp;product=WOS&amp;mode=FullRecord&amp;viewType=fullRecord&amp;frmUML=1&amp;UT=000236527600003" TargetMode="External"/><Relationship Id="rId23" Type="http://schemas.openxmlformats.org/officeDocument/2006/relationships/control" Target="activeX/activeX5.xml"/><Relationship Id="rId28" Type="http://schemas.openxmlformats.org/officeDocument/2006/relationships/image" Target="media/image9.wmf"/><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hyperlink" Target="http://apps.isiknowledge.com/InboundService.do?SID=4BH2DCd95G6@M3e7mfP&amp;uml_return_url=http%3A%2F%2Fpcs.isiknowledge.com%2Fuml%2Fuml_view.cgi%3Fproduct_sid%3D4BH2DCd95G6%40M3e7mfP%26product%3DWOS%26marklist_id%3DWOS%26database_id%3DGB%26product_st_thomas%3Dhttp%253A%252F%252Festi%252Eisiknowledge%252Ecom%253A8360%252Festi%252Fxrpc%26sort_opt%3DDate&amp;action=retrieve&amp;product=WOS&amp;mode=FullRecord&amp;viewType=fullRecord&amp;frmUML=1&amp;UT=000281755500006"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hyperlink" Target="http://apps.isiknowledge.com/InboundService.do?SID=4BH2DCd95G6@M3e7mfP&amp;uml_return_url=http%3A%2F%2Fpcs.isiknowledge.com%2Fuml%2Fuml_view.cgi%3Fproduct_sid%3D4BH2DCd95G6%40M3e7mfP%26product%3DWOS%26marklist_id%3DWOS%26database_id%3DGB%26product_st_thomas%3Dhttp%253A%252F%252Festi%252Eisiknowledge%252Ecom%253A8360%252Festi%252Fxrpc%26sort_opt%3DDate&amp;action=retrieve&amp;product=WOS&amp;mode=FullRecord&amp;viewType=fullRecord&amp;frmUML=1&amp;UT=000264108800015" TargetMode="External"/><Relationship Id="rId30" Type="http://schemas.openxmlformats.org/officeDocument/2006/relationships/hyperlink" Target="http://apps.isiknowledge.com/InboundService.do?SID=4BH2DCd95G6@M3e7mfP&amp;uml_return_url=http%3A%2F%2Fpcs.isiknowledge.com%2Fuml%2Fuml_view.cgi%3Fproduct_sid%3D4BH2DCd95G6%40M3e7mfP%26product%3DWOS%26marklist_id%3DWOS%26database_id%3DGB%26product_st_thomas%3Dhttp%253A%252F%252Festi%252Eisiknowledge%252Ecom%253A8360%252Festi%252Fxrpc%26sort_opt%3DDate&amp;action=retrieve&amp;product=WOS&amp;mode=FullRecord&amp;viewType=fullRecord&amp;frmUML=1&amp;UT=0002698452000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62F9-E5D2-40D5-8ED5-43678954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8</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b.e.anderson</dc:creator>
  <cp:lastModifiedBy>Anderson, Bruce E. (LARC-E303)</cp:lastModifiedBy>
  <cp:revision>5</cp:revision>
  <dcterms:created xsi:type="dcterms:W3CDTF">2014-01-17T15:56:00Z</dcterms:created>
  <dcterms:modified xsi:type="dcterms:W3CDTF">2014-04-29T11:45:00Z</dcterms:modified>
</cp:coreProperties>
</file>